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8" w:type="pct"/>
        <w:tblLook w:val="0000" w:firstRow="0" w:lastRow="0" w:firstColumn="0" w:lastColumn="0" w:noHBand="0" w:noVBand="0"/>
      </w:tblPr>
      <w:tblGrid>
        <w:gridCol w:w="3402"/>
        <w:gridCol w:w="6059"/>
      </w:tblGrid>
      <w:tr w:rsidR="00102FC2" w:rsidRPr="00AE3923" w14:paraId="669397C6" w14:textId="77777777" w:rsidTr="00DC79A2">
        <w:trPr>
          <w:trHeight w:val="640"/>
        </w:trPr>
        <w:tc>
          <w:tcPr>
            <w:tcW w:w="1798" w:type="pct"/>
          </w:tcPr>
          <w:p w14:paraId="11E564EC" w14:textId="7EB609B1" w:rsidR="00102FC2" w:rsidRPr="00AE3923" w:rsidRDefault="00793FFA" w:rsidP="00DC79A2">
            <w:pPr>
              <w:tabs>
                <w:tab w:val="left" w:pos="680"/>
              </w:tabs>
              <w:spacing w:after="20"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2107B5" wp14:editId="220F22C3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265430</wp:posOffset>
                      </wp:positionV>
                      <wp:extent cx="840105" cy="0"/>
                      <wp:effectExtent l="7620" t="10160" r="9525" b="8890"/>
                      <wp:wrapNone/>
                      <wp:docPr id="190249087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0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76119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15pt,20.9pt" to="110.3pt,20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"/>
                  </w:pict>
                </mc:Fallback>
              </mc:AlternateContent>
            </w:r>
            <w:r w:rsidR="00102FC2" w:rsidRPr="00AE3923">
              <w:rPr>
                <w:b/>
                <w:bCs/>
                <w:color w:val="000000"/>
                <w:sz w:val="26"/>
                <w:szCs w:val="26"/>
              </w:rPr>
              <w:t>BỘ XÂY DỰNG</w:t>
            </w:r>
          </w:p>
        </w:tc>
        <w:tc>
          <w:tcPr>
            <w:tcW w:w="3202" w:type="pct"/>
          </w:tcPr>
          <w:p w14:paraId="285D6C68" w14:textId="77777777" w:rsidR="00102FC2" w:rsidRPr="00AE3923" w:rsidRDefault="00102FC2" w:rsidP="00FE65A6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E3923">
              <w:rPr>
                <w:b/>
                <w:bCs/>
                <w:color w:val="000000"/>
                <w:sz w:val="26"/>
                <w:szCs w:val="26"/>
              </w:rPr>
              <w:t>CỘNG HOÀ XÃ HỘI CHỦ NGHĨA VIỆT NAM</w:t>
            </w:r>
          </w:p>
          <w:p w14:paraId="23148DE0" w14:textId="6888EA9B" w:rsidR="00102FC2" w:rsidRPr="008111FA" w:rsidRDefault="00102FC2" w:rsidP="00FE65A6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8111FA">
              <w:rPr>
                <w:b/>
                <w:bCs/>
                <w:color w:val="000000"/>
                <w:sz w:val="28"/>
                <w:szCs w:val="28"/>
              </w:rPr>
              <w:t>Độc lập - Tự do - Hạnh phúc</w:t>
            </w:r>
          </w:p>
        </w:tc>
      </w:tr>
      <w:tr w:rsidR="00102FC2" w:rsidRPr="00510721" w14:paraId="79336703" w14:textId="77777777" w:rsidTr="00DC79A2">
        <w:trPr>
          <w:trHeight w:val="291"/>
        </w:trPr>
        <w:tc>
          <w:tcPr>
            <w:tcW w:w="1798" w:type="pct"/>
          </w:tcPr>
          <w:p w14:paraId="4732791F" w14:textId="77777777" w:rsidR="00102FC2" w:rsidRPr="00510721" w:rsidRDefault="00102FC2" w:rsidP="00FE65A6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2" w:type="pct"/>
          </w:tcPr>
          <w:p w14:paraId="765D6D34" w14:textId="679D365D" w:rsidR="00102FC2" w:rsidRPr="00510721" w:rsidRDefault="00DC79A2" w:rsidP="00FE65A6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3187E3" wp14:editId="18190AEF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19050</wp:posOffset>
                      </wp:positionV>
                      <wp:extent cx="2171700" cy="0"/>
                      <wp:effectExtent l="0" t="0" r="19050" b="19050"/>
                      <wp:wrapNone/>
                      <wp:docPr id="29512797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7F43E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pt,1.5pt" to="232.1pt,1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"/>
                  </w:pict>
                </mc:Fallback>
              </mc:AlternateContent>
            </w:r>
          </w:p>
        </w:tc>
      </w:tr>
      <w:tr w:rsidR="00102FC2" w:rsidRPr="0052614B" w14:paraId="5758DBA1" w14:textId="77777777" w:rsidTr="00DC79A2">
        <w:trPr>
          <w:trHeight w:val="277"/>
        </w:trPr>
        <w:tc>
          <w:tcPr>
            <w:tcW w:w="1798" w:type="pct"/>
          </w:tcPr>
          <w:p w14:paraId="4403D97F" w14:textId="1912CF76" w:rsidR="00102FC2" w:rsidRPr="00D1333E" w:rsidRDefault="00102FC2" w:rsidP="00C71A7B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sz w:val="26"/>
                <w:szCs w:val="26"/>
              </w:rPr>
            </w:pPr>
            <w:r w:rsidRPr="00D1333E">
              <w:rPr>
                <w:sz w:val="26"/>
                <w:szCs w:val="26"/>
              </w:rPr>
              <w:t>Số:</w:t>
            </w:r>
            <w:r w:rsidR="00C71A7B">
              <w:rPr>
                <w:sz w:val="26"/>
                <w:szCs w:val="26"/>
              </w:rPr>
              <w:t xml:space="preserve"> </w:t>
            </w:r>
            <w:r w:rsidR="00B017A3">
              <w:rPr>
                <w:sz w:val="26"/>
                <w:szCs w:val="26"/>
              </w:rPr>
              <w:t xml:space="preserve"> </w:t>
            </w:r>
            <w:r w:rsidR="00916533">
              <w:rPr>
                <w:sz w:val="26"/>
                <w:szCs w:val="26"/>
              </w:rPr>
              <w:t xml:space="preserve">    </w:t>
            </w:r>
            <w:r w:rsidRPr="00D1333E">
              <w:rPr>
                <w:sz w:val="26"/>
                <w:szCs w:val="26"/>
              </w:rPr>
              <w:t>/20</w:t>
            </w:r>
            <w:r w:rsidR="00B017A3">
              <w:rPr>
                <w:sz w:val="26"/>
                <w:szCs w:val="26"/>
              </w:rPr>
              <w:t>26</w:t>
            </w:r>
            <w:r w:rsidRPr="00D1333E">
              <w:rPr>
                <w:sz w:val="26"/>
                <w:szCs w:val="26"/>
              </w:rPr>
              <w:t>/TT-BXD</w:t>
            </w:r>
          </w:p>
        </w:tc>
        <w:tc>
          <w:tcPr>
            <w:tcW w:w="3202" w:type="pct"/>
          </w:tcPr>
          <w:p w14:paraId="62BBBD45" w14:textId="2C5DCCE4" w:rsidR="00102FC2" w:rsidRPr="00B017A3" w:rsidRDefault="00102FC2" w:rsidP="00DC79A2">
            <w:pPr>
              <w:tabs>
                <w:tab w:val="left" w:pos="680"/>
              </w:tabs>
              <w:spacing w:before="20" w:after="20" w:line="320" w:lineRule="exact"/>
              <w:jc w:val="center"/>
              <w:rPr>
                <w:i/>
                <w:iCs/>
                <w:noProof/>
                <w:sz w:val="28"/>
                <w:szCs w:val="28"/>
                <w:lang w:eastAsia="vi-VN"/>
              </w:rPr>
            </w:pPr>
            <w:r w:rsidRPr="0052614B">
              <w:rPr>
                <w:i/>
                <w:iCs/>
                <w:noProof/>
                <w:sz w:val="28"/>
                <w:szCs w:val="28"/>
                <w:lang w:val="vi-VN" w:eastAsia="vi-VN"/>
              </w:rPr>
              <w:t xml:space="preserve">Hà Nội, ngày </w:t>
            </w:r>
            <w:r w:rsidR="00B017A3">
              <w:rPr>
                <w:i/>
                <w:iCs/>
                <w:noProof/>
                <w:sz w:val="28"/>
                <w:szCs w:val="28"/>
                <w:lang w:eastAsia="vi-VN"/>
              </w:rPr>
              <w:t xml:space="preserve">    </w:t>
            </w:r>
            <w:r w:rsidR="00C259CA" w:rsidRPr="0052614B">
              <w:rPr>
                <w:i/>
                <w:iCs/>
                <w:noProof/>
                <w:sz w:val="28"/>
                <w:szCs w:val="28"/>
                <w:lang w:eastAsia="vi-VN"/>
              </w:rPr>
              <w:t xml:space="preserve"> </w:t>
            </w:r>
            <w:r w:rsidRPr="0052614B">
              <w:rPr>
                <w:i/>
                <w:iCs/>
                <w:noProof/>
                <w:sz w:val="28"/>
                <w:szCs w:val="28"/>
                <w:lang w:val="vi-VN" w:eastAsia="vi-VN"/>
              </w:rPr>
              <w:t xml:space="preserve">tháng </w:t>
            </w:r>
            <w:r w:rsidR="00B017A3">
              <w:rPr>
                <w:i/>
                <w:iCs/>
                <w:noProof/>
                <w:sz w:val="28"/>
                <w:szCs w:val="28"/>
                <w:lang w:eastAsia="vi-VN"/>
              </w:rPr>
              <w:t xml:space="preserve">  </w:t>
            </w:r>
            <w:r w:rsidRPr="0052614B">
              <w:rPr>
                <w:i/>
                <w:iCs/>
                <w:noProof/>
                <w:sz w:val="28"/>
                <w:szCs w:val="28"/>
                <w:lang w:val="vi-VN" w:eastAsia="vi-VN"/>
              </w:rPr>
              <w:t xml:space="preserve"> năm 20</w:t>
            </w:r>
            <w:r w:rsidR="00B017A3">
              <w:rPr>
                <w:i/>
                <w:iCs/>
                <w:noProof/>
                <w:sz w:val="28"/>
                <w:szCs w:val="28"/>
                <w:lang w:eastAsia="vi-VN"/>
              </w:rPr>
              <w:t>26</w:t>
            </w:r>
          </w:p>
        </w:tc>
      </w:tr>
    </w:tbl>
    <w:p w14:paraId="06EE87FB" w14:textId="77777777" w:rsidR="00A92190" w:rsidRPr="00A92190" w:rsidRDefault="00A92190" w:rsidP="00A92190"/>
    <w:p w14:paraId="07E36F85" w14:textId="77777777" w:rsidR="00510721" w:rsidRPr="00510721" w:rsidRDefault="00510721" w:rsidP="007D06E1">
      <w:pPr>
        <w:pStyle w:val="Heading4"/>
        <w:tabs>
          <w:tab w:val="left" w:pos="680"/>
          <w:tab w:val="left" w:pos="3497"/>
          <w:tab w:val="center" w:pos="4535"/>
        </w:tabs>
        <w:spacing w:before="120" w:after="120" w:line="340" w:lineRule="exact"/>
        <w:rPr>
          <w:color w:val="000000"/>
          <w:sz w:val="28"/>
          <w:szCs w:val="28"/>
        </w:rPr>
      </w:pPr>
      <w:r w:rsidRPr="00510721">
        <w:rPr>
          <w:color w:val="000000"/>
          <w:sz w:val="28"/>
          <w:szCs w:val="28"/>
        </w:rPr>
        <w:t>THÔNG T</w:t>
      </w:r>
      <w:r w:rsidRPr="00510721">
        <w:rPr>
          <w:color w:val="000000"/>
          <w:sz w:val="28"/>
          <w:szCs w:val="28"/>
        </w:rPr>
        <w:softHyphen/>
      </w:r>
      <w:r w:rsidRPr="00510721">
        <w:rPr>
          <w:color w:val="000000"/>
          <w:sz w:val="28"/>
          <w:szCs w:val="28"/>
        </w:rPr>
        <w:softHyphen/>
        <w:t>Ư</w:t>
      </w:r>
    </w:p>
    <w:p w14:paraId="2219176D" w14:textId="5D587997" w:rsidR="00DA0430" w:rsidRPr="00DE5638" w:rsidRDefault="005D45A8" w:rsidP="00DA0430">
      <w:pPr>
        <w:tabs>
          <w:tab w:val="left" w:pos="680"/>
        </w:tabs>
        <w:spacing w:line="320" w:lineRule="exact"/>
        <w:jc w:val="center"/>
        <w:rPr>
          <w:b/>
          <w:bCs/>
          <w:color w:val="000000"/>
          <w:sz w:val="26"/>
          <w:szCs w:val="26"/>
        </w:rPr>
      </w:pPr>
      <w:r w:rsidRPr="00DE5638">
        <w:rPr>
          <w:b/>
          <w:bCs/>
          <w:color w:val="000000"/>
          <w:sz w:val="26"/>
          <w:szCs w:val="26"/>
        </w:rPr>
        <w:t>Ban hành</w:t>
      </w:r>
      <w:r w:rsidR="009B21FA" w:rsidRPr="00DE5638">
        <w:rPr>
          <w:b/>
          <w:bCs/>
          <w:color w:val="000000"/>
          <w:sz w:val="26"/>
          <w:szCs w:val="26"/>
        </w:rPr>
        <w:t xml:space="preserve"> </w:t>
      </w:r>
      <w:r w:rsidR="00DA0430" w:rsidRPr="00DE5638">
        <w:rPr>
          <w:b/>
          <w:bCs/>
          <w:color w:val="000000"/>
          <w:sz w:val="26"/>
          <w:szCs w:val="26"/>
        </w:rPr>
        <w:t>Sửa đổi 1:202</w:t>
      </w:r>
      <w:r w:rsidR="00EC0171">
        <w:rPr>
          <w:b/>
          <w:bCs/>
          <w:color w:val="000000"/>
          <w:sz w:val="26"/>
          <w:szCs w:val="26"/>
          <w:lang w:val="vi-VN"/>
        </w:rPr>
        <w:t>6</w:t>
      </w:r>
      <w:r w:rsidR="00DA0430" w:rsidRPr="00DE5638">
        <w:rPr>
          <w:b/>
          <w:bCs/>
          <w:color w:val="000000"/>
          <w:sz w:val="26"/>
          <w:szCs w:val="26"/>
        </w:rPr>
        <w:t xml:space="preserve"> QCVN 02:2022/BXD </w:t>
      </w:r>
      <w:r w:rsidR="00207923">
        <w:rPr>
          <w:b/>
          <w:bCs/>
          <w:color w:val="000000"/>
          <w:sz w:val="26"/>
          <w:szCs w:val="26"/>
        </w:rPr>
        <w:t>Quy chuẩn kỹ thuật quốc gia về số liệu điều kiện tự nhiên dùng trong xây dựng</w:t>
      </w:r>
    </w:p>
    <w:p w14:paraId="524CC3AF" w14:textId="52069CF2" w:rsidR="00DA0430" w:rsidRPr="00EC0171" w:rsidRDefault="008111FA" w:rsidP="00EC0171">
      <w:pPr>
        <w:tabs>
          <w:tab w:val="left" w:pos="680"/>
        </w:tabs>
        <w:spacing w:line="320" w:lineRule="exact"/>
        <w:jc w:val="center"/>
        <w:rPr>
          <w:color w:val="000000"/>
          <w:sz w:val="26"/>
          <w:szCs w:val="26"/>
          <w:vertAlign w:val="superscript"/>
        </w:rPr>
      </w:pPr>
      <w:r w:rsidRPr="00DE5638">
        <w:rPr>
          <w:color w:val="000000"/>
          <w:sz w:val="26"/>
          <w:szCs w:val="26"/>
          <w:vertAlign w:val="superscript"/>
        </w:rPr>
        <w:t>________________________</w:t>
      </w:r>
    </w:p>
    <w:p w14:paraId="65FBFC52" w14:textId="4A866378" w:rsidR="00DA0430" w:rsidRPr="00DE5638" w:rsidRDefault="00DA0430" w:rsidP="00DC79A2">
      <w:pPr>
        <w:tabs>
          <w:tab w:val="left" w:pos="680"/>
        </w:tabs>
        <w:spacing w:before="60" w:line="288" w:lineRule="auto"/>
        <w:ind w:firstLine="425"/>
        <w:jc w:val="both"/>
        <w:rPr>
          <w:i/>
          <w:iCs/>
          <w:sz w:val="26"/>
          <w:szCs w:val="26"/>
        </w:rPr>
      </w:pPr>
      <w:r w:rsidRPr="00DE5638">
        <w:rPr>
          <w:i/>
          <w:iCs/>
          <w:sz w:val="26"/>
          <w:szCs w:val="26"/>
        </w:rPr>
        <w:t xml:space="preserve">Căn cứ Luật Tiêu chuẩn và quy chuẩn kỹ thuật </w:t>
      </w:r>
      <w:r w:rsidR="00DE5638">
        <w:rPr>
          <w:i/>
          <w:iCs/>
          <w:sz w:val="26"/>
          <w:szCs w:val="26"/>
        </w:rPr>
        <w:t>số 68/2006/QH11 được sửa đổi, bổ sung bởi Luật số 35/2018/QH14 và Luật số 70/2025/QH15</w:t>
      </w:r>
      <w:r w:rsidRPr="00DE5638">
        <w:rPr>
          <w:i/>
          <w:iCs/>
          <w:sz w:val="26"/>
          <w:szCs w:val="26"/>
        </w:rPr>
        <w:t>;</w:t>
      </w:r>
    </w:p>
    <w:p w14:paraId="61B22CE4" w14:textId="57686750" w:rsidR="00DE5638" w:rsidRPr="008D3003" w:rsidRDefault="00DA0430" w:rsidP="00DC79A2">
      <w:pPr>
        <w:tabs>
          <w:tab w:val="left" w:pos="680"/>
        </w:tabs>
        <w:spacing w:before="60" w:line="288" w:lineRule="auto"/>
        <w:ind w:firstLine="425"/>
        <w:jc w:val="both"/>
        <w:rPr>
          <w:i/>
          <w:iCs/>
          <w:sz w:val="26"/>
          <w:szCs w:val="26"/>
          <w:lang w:val="vi-VN"/>
        </w:rPr>
      </w:pPr>
      <w:r w:rsidRPr="00DE5638">
        <w:rPr>
          <w:i/>
          <w:iCs/>
          <w:sz w:val="26"/>
          <w:szCs w:val="26"/>
        </w:rPr>
        <w:t xml:space="preserve">Căn cứ Nghị định </w:t>
      </w:r>
      <w:r w:rsidR="00DE5638">
        <w:rPr>
          <w:i/>
          <w:iCs/>
          <w:sz w:val="26"/>
          <w:szCs w:val="26"/>
        </w:rPr>
        <w:t>số 22/2026/NĐ-CP ngày 16/01/2026 của Chính phủ quy định chi tiết một số điều và biện pháp để tổ chức, hướng dẫn thi hành Luật Tiêu chuẩn và quy chuẩn kỹ thuật</w:t>
      </w:r>
      <w:r w:rsidR="008D3003">
        <w:rPr>
          <w:i/>
          <w:iCs/>
          <w:sz w:val="26"/>
          <w:szCs w:val="26"/>
          <w:lang w:val="vi-VN"/>
        </w:rPr>
        <w:t>;</w:t>
      </w:r>
    </w:p>
    <w:p w14:paraId="60B8666D" w14:textId="2EEDB5C5" w:rsidR="00DA0430" w:rsidRPr="00DE5638" w:rsidRDefault="00DA0430" w:rsidP="00DC79A2">
      <w:pPr>
        <w:tabs>
          <w:tab w:val="left" w:pos="680"/>
        </w:tabs>
        <w:spacing w:before="60" w:line="288" w:lineRule="auto"/>
        <w:ind w:firstLine="425"/>
        <w:jc w:val="both"/>
        <w:rPr>
          <w:i/>
          <w:iCs/>
          <w:sz w:val="26"/>
          <w:szCs w:val="26"/>
        </w:rPr>
      </w:pPr>
      <w:r w:rsidRPr="00DE5638">
        <w:rPr>
          <w:i/>
          <w:iCs/>
          <w:sz w:val="26"/>
          <w:szCs w:val="26"/>
        </w:rPr>
        <w:t xml:space="preserve">Căn cứ Nghị định số </w:t>
      </w:r>
      <w:r w:rsidR="008F2196">
        <w:rPr>
          <w:i/>
          <w:iCs/>
          <w:sz w:val="26"/>
          <w:szCs w:val="26"/>
        </w:rPr>
        <w:t>33</w:t>
      </w:r>
      <w:r w:rsidRPr="00DE5638">
        <w:rPr>
          <w:i/>
          <w:iCs/>
          <w:sz w:val="26"/>
          <w:szCs w:val="26"/>
        </w:rPr>
        <w:t>/202</w:t>
      </w:r>
      <w:r w:rsidR="008F2196">
        <w:rPr>
          <w:i/>
          <w:iCs/>
          <w:sz w:val="26"/>
          <w:szCs w:val="26"/>
        </w:rPr>
        <w:t>5</w:t>
      </w:r>
      <w:r w:rsidRPr="00DE5638">
        <w:rPr>
          <w:i/>
          <w:iCs/>
          <w:sz w:val="26"/>
          <w:szCs w:val="26"/>
        </w:rPr>
        <w:t xml:space="preserve">/NĐ-CP ngày </w:t>
      </w:r>
      <w:r w:rsidR="008F2196">
        <w:rPr>
          <w:i/>
          <w:iCs/>
          <w:sz w:val="26"/>
          <w:szCs w:val="26"/>
        </w:rPr>
        <w:t>25</w:t>
      </w:r>
      <w:r w:rsidRPr="00DE5638">
        <w:rPr>
          <w:i/>
          <w:iCs/>
          <w:sz w:val="26"/>
          <w:szCs w:val="26"/>
        </w:rPr>
        <w:t>/</w:t>
      </w:r>
      <w:r w:rsidR="008F2196">
        <w:rPr>
          <w:i/>
          <w:iCs/>
          <w:sz w:val="26"/>
          <w:szCs w:val="26"/>
        </w:rPr>
        <w:t>02</w:t>
      </w:r>
      <w:r w:rsidRPr="00DE5638">
        <w:rPr>
          <w:i/>
          <w:iCs/>
          <w:sz w:val="26"/>
          <w:szCs w:val="26"/>
        </w:rPr>
        <w:t>/202</w:t>
      </w:r>
      <w:r w:rsidR="008F2196">
        <w:rPr>
          <w:i/>
          <w:iCs/>
          <w:sz w:val="26"/>
          <w:szCs w:val="26"/>
        </w:rPr>
        <w:t>5</w:t>
      </w:r>
      <w:r w:rsidRPr="00DE5638">
        <w:rPr>
          <w:i/>
          <w:iCs/>
          <w:sz w:val="26"/>
          <w:szCs w:val="26"/>
        </w:rPr>
        <w:t xml:space="preserve"> của Chính phủ quy định chức năng, nhiệm vụ, quyền hạn và cơ cấu tổ chức của Bộ Xây dựng;</w:t>
      </w:r>
    </w:p>
    <w:p w14:paraId="79547182" w14:textId="0EB73A36" w:rsidR="00DA0430" w:rsidRPr="003B7DF3" w:rsidRDefault="00DA0430" w:rsidP="00DC79A2">
      <w:pPr>
        <w:tabs>
          <w:tab w:val="left" w:pos="680"/>
        </w:tabs>
        <w:spacing w:before="60" w:line="288" w:lineRule="auto"/>
        <w:ind w:firstLine="425"/>
        <w:jc w:val="both"/>
        <w:rPr>
          <w:i/>
          <w:iCs/>
          <w:sz w:val="26"/>
          <w:szCs w:val="26"/>
          <w:lang w:val="vi-VN"/>
        </w:rPr>
      </w:pPr>
      <w:r w:rsidRPr="00DE5638">
        <w:rPr>
          <w:i/>
          <w:iCs/>
          <w:sz w:val="26"/>
          <w:szCs w:val="26"/>
        </w:rPr>
        <w:t xml:space="preserve">Theo đề nghị của Vụ trưởng </w:t>
      </w:r>
      <w:r w:rsidR="008F2196" w:rsidRPr="008F2196">
        <w:rPr>
          <w:i/>
          <w:iCs/>
          <w:sz w:val="26"/>
          <w:szCs w:val="26"/>
        </w:rPr>
        <w:t>Vụ Khoa học công nghệ, môi trường và Vật liệu xây dựng</w:t>
      </w:r>
      <w:r w:rsidR="003B7DF3">
        <w:rPr>
          <w:i/>
          <w:iCs/>
          <w:sz w:val="26"/>
          <w:szCs w:val="26"/>
          <w:lang w:val="vi-VN"/>
        </w:rPr>
        <w:t>,</w:t>
      </w:r>
    </w:p>
    <w:p w14:paraId="4199D9E4" w14:textId="67B36208" w:rsidR="004E2CF4" w:rsidRPr="00DE5638" w:rsidRDefault="00DA0430" w:rsidP="00DC79A2">
      <w:pPr>
        <w:tabs>
          <w:tab w:val="left" w:pos="680"/>
        </w:tabs>
        <w:spacing w:before="60" w:line="288" w:lineRule="auto"/>
        <w:ind w:firstLine="425"/>
        <w:jc w:val="both"/>
        <w:rPr>
          <w:i/>
          <w:iCs/>
          <w:sz w:val="26"/>
          <w:szCs w:val="26"/>
        </w:rPr>
      </w:pPr>
      <w:r w:rsidRPr="00DE5638">
        <w:rPr>
          <w:i/>
          <w:iCs/>
          <w:sz w:val="26"/>
          <w:szCs w:val="26"/>
        </w:rPr>
        <w:t xml:space="preserve">Bộ trưởng Bộ Xây dựng ban hành Thông tư </w:t>
      </w:r>
      <w:r w:rsidR="00AC0CB7">
        <w:rPr>
          <w:i/>
          <w:iCs/>
          <w:sz w:val="26"/>
          <w:szCs w:val="26"/>
          <w:lang w:val="vi-VN"/>
        </w:rPr>
        <w:t>“</w:t>
      </w:r>
      <w:r w:rsidRPr="00DE5638">
        <w:rPr>
          <w:i/>
          <w:iCs/>
          <w:sz w:val="26"/>
          <w:szCs w:val="26"/>
        </w:rPr>
        <w:t>Sửa đổi 1:202</w:t>
      </w:r>
      <w:r w:rsidR="00E3787E">
        <w:rPr>
          <w:i/>
          <w:iCs/>
          <w:sz w:val="26"/>
          <w:szCs w:val="26"/>
          <w:lang w:val="vi-VN"/>
        </w:rPr>
        <w:t>6</w:t>
      </w:r>
      <w:r w:rsidRPr="00DE5638">
        <w:rPr>
          <w:i/>
          <w:iCs/>
          <w:sz w:val="26"/>
          <w:szCs w:val="26"/>
        </w:rPr>
        <w:t xml:space="preserve"> QCVN 0</w:t>
      </w:r>
      <w:r w:rsidR="008F2196">
        <w:rPr>
          <w:i/>
          <w:iCs/>
          <w:sz w:val="26"/>
          <w:szCs w:val="26"/>
        </w:rPr>
        <w:t>2</w:t>
      </w:r>
      <w:r w:rsidRPr="00DE5638">
        <w:rPr>
          <w:i/>
          <w:iCs/>
          <w:sz w:val="26"/>
          <w:szCs w:val="26"/>
        </w:rPr>
        <w:t xml:space="preserve">:2022/BXD </w:t>
      </w:r>
      <w:r w:rsidR="00207923">
        <w:rPr>
          <w:i/>
          <w:iCs/>
          <w:sz w:val="26"/>
          <w:szCs w:val="26"/>
        </w:rPr>
        <w:t xml:space="preserve">Quy chuẩn kỹ thuật quốc gia về </w:t>
      </w:r>
      <w:r w:rsidR="00811E51">
        <w:rPr>
          <w:i/>
          <w:iCs/>
          <w:sz w:val="26"/>
          <w:szCs w:val="26"/>
          <w:lang w:val="vi-VN"/>
        </w:rPr>
        <w:t>S</w:t>
      </w:r>
      <w:r w:rsidR="00207923">
        <w:rPr>
          <w:i/>
          <w:iCs/>
          <w:sz w:val="26"/>
          <w:szCs w:val="26"/>
        </w:rPr>
        <w:t>ố liệu điều kiện tự nhiên dùng trong xây dựng</w:t>
      </w:r>
      <w:r w:rsidR="00AC0CB7">
        <w:rPr>
          <w:i/>
          <w:iCs/>
          <w:sz w:val="26"/>
          <w:szCs w:val="26"/>
          <w:lang w:val="vi-VN"/>
        </w:rPr>
        <w:t>”</w:t>
      </w:r>
      <w:r w:rsidR="002C42E1" w:rsidRPr="00DE5638">
        <w:rPr>
          <w:i/>
          <w:iCs/>
          <w:sz w:val="26"/>
          <w:szCs w:val="26"/>
        </w:rPr>
        <w:t>.</w:t>
      </w:r>
    </w:p>
    <w:p w14:paraId="4648E222" w14:textId="036523B4" w:rsidR="009E6463" w:rsidRPr="00DE5638" w:rsidRDefault="00F83F3D" w:rsidP="00DC79A2">
      <w:pPr>
        <w:tabs>
          <w:tab w:val="left" w:pos="680"/>
        </w:tabs>
        <w:spacing w:before="60" w:line="288" w:lineRule="auto"/>
        <w:ind w:firstLine="425"/>
        <w:jc w:val="both"/>
        <w:rPr>
          <w:sz w:val="26"/>
          <w:szCs w:val="26"/>
        </w:rPr>
      </w:pPr>
      <w:r w:rsidRPr="00DE5638">
        <w:rPr>
          <w:b/>
          <w:bCs/>
          <w:sz w:val="26"/>
          <w:szCs w:val="26"/>
        </w:rPr>
        <w:t xml:space="preserve">Điều </w:t>
      </w:r>
      <w:r w:rsidR="00950DCF" w:rsidRPr="00DE5638">
        <w:rPr>
          <w:b/>
          <w:bCs/>
          <w:sz w:val="26"/>
          <w:szCs w:val="26"/>
        </w:rPr>
        <w:t>1.</w:t>
      </w:r>
      <w:r w:rsidRPr="00DE5638">
        <w:rPr>
          <w:sz w:val="26"/>
          <w:szCs w:val="26"/>
        </w:rPr>
        <w:t xml:space="preserve"> Ban hành </w:t>
      </w:r>
      <w:r w:rsidR="00B86056" w:rsidRPr="00DE5638">
        <w:rPr>
          <w:sz w:val="26"/>
          <w:szCs w:val="26"/>
        </w:rPr>
        <w:t xml:space="preserve">kèm theo Thông tư này </w:t>
      </w:r>
      <w:r w:rsidR="00AC0CB7">
        <w:rPr>
          <w:sz w:val="26"/>
          <w:szCs w:val="26"/>
          <w:lang w:val="vi-VN"/>
        </w:rPr>
        <w:t>“</w:t>
      </w:r>
      <w:r w:rsidR="00207923" w:rsidRPr="00207923">
        <w:rPr>
          <w:sz w:val="26"/>
          <w:szCs w:val="26"/>
        </w:rPr>
        <w:t>Sửa đổi 1:202</w:t>
      </w:r>
      <w:r w:rsidR="00E3787E">
        <w:rPr>
          <w:sz w:val="26"/>
          <w:szCs w:val="26"/>
          <w:lang w:val="vi-VN"/>
        </w:rPr>
        <w:t>6</w:t>
      </w:r>
      <w:r w:rsidR="00207923" w:rsidRPr="00207923">
        <w:rPr>
          <w:sz w:val="26"/>
          <w:szCs w:val="26"/>
        </w:rPr>
        <w:t xml:space="preserve"> QCVN 02:2022/BXD </w:t>
      </w:r>
      <w:r w:rsidR="00207923">
        <w:rPr>
          <w:sz w:val="26"/>
          <w:szCs w:val="26"/>
        </w:rPr>
        <w:t xml:space="preserve">Quy chuẩn kỹ thuật quốc gia về </w:t>
      </w:r>
      <w:r w:rsidR="00811E51">
        <w:rPr>
          <w:sz w:val="26"/>
          <w:szCs w:val="26"/>
          <w:lang w:val="vi-VN"/>
        </w:rPr>
        <w:t>S</w:t>
      </w:r>
      <w:r w:rsidR="00207923">
        <w:rPr>
          <w:sz w:val="26"/>
          <w:szCs w:val="26"/>
        </w:rPr>
        <w:t>ố liệu điều kiện tự nhiên dùng trong xây dựng</w:t>
      </w:r>
      <w:r w:rsidR="00AC0CB7">
        <w:rPr>
          <w:sz w:val="26"/>
          <w:szCs w:val="26"/>
          <w:lang w:val="vi-VN"/>
        </w:rPr>
        <w:t>”</w:t>
      </w:r>
      <w:r w:rsidR="00220F1A">
        <w:rPr>
          <w:sz w:val="26"/>
          <w:szCs w:val="26"/>
        </w:rPr>
        <w:t>.</w:t>
      </w:r>
    </w:p>
    <w:p w14:paraId="7518182D" w14:textId="31C13A10" w:rsidR="00184135" w:rsidRPr="00DE5638" w:rsidRDefault="00593802" w:rsidP="00DC79A2">
      <w:pPr>
        <w:tabs>
          <w:tab w:val="left" w:pos="680"/>
        </w:tabs>
        <w:spacing w:before="60" w:line="288" w:lineRule="auto"/>
        <w:ind w:firstLine="425"/>
        <w:jc w:val="both"/>
        <w:rPr>
          <w:sz w:val="26"/>
          <w:szCs w:val="26"/>
        </w:rPr>
      </w:pPr>
      <w:r w:rsidRPr="00DE5638">
        <w:rPr>
          <w:b/>
          <w:bCs/>
          <w:sz w:val="26"/>
          <w:szCs w:val="26"/>
        </w:rPr>
        <w:t>Điều 2.</w:t>
      </w:r>
      <w:r w:rsidRPr="00DE5638">
        <w:rPr>
          <w:sz w:val="26"/>
          <w:szCs w:val="26"/>
        </w:rPr>
        <w:t xml:space="preserve"> Thông tư này có hiệu lực</w:t>
      </w:r>
      <w:r w:rsidR="002B3A5F" w:rsidRPr="00DE5638">
        <w:rPr>
          <w:sz w:val="26"/>
          <w:szCs w:val="26"/>
        </w:rPr>
        <w:t xml:space="preserve"> thi hành </w:t>
      </w:r>
      <w:r w:rsidR="00BD2899">
        <w:rPr>
          <w:sz w:val="26"/>
          <w:szCs w:val="26"/>
        </w:rPr>
        <w:t>sau</w:t>
      </w:r>
      <w:r w:rsidR="00BD2899">
        <w:rPr>
          <w:sz w:val="26"/>
          <w:szCs w:val="26"/>
          <w:lang w:val="vi-VN"/>
        </w:rPr>
        <w:t xml:space="preserve"> 45 ngày kể </w:t>
      </w:r>
      <w:r w:rsidRPr="00DE5638">
        <w:rPr>
          <w:sz w:val="26"/>
          <w:szCs w:val="26"/>
        </w:rPr>
        <w:t>từ ng</w:t>
      </w:r>
      <w:r w:rsidR="00CA69F9" w:rsidRPr="00DE5638">
        <w:rPr>
          <w:sz w:val="26"/>
          <w:szCs w:val="26"/>
        </w:rPr>
        <w:t>ày</w:t>
      </w:r>
      <w:r w:rsidR="00BD2899">
        <w:rPr>
          <w:sz w:val="26"/>
          <w:szCs w:val="26"/>
          <w:lang w:val="vi-VN"/>
        </w:rPr>
        <w:t xml:space="preserve"> ký ban hành</w:t>
      </w:r>
      <w:r w:rsidR="008F2196">
        <w:rPr>
          <w:sz w:val="26"/>
          <w:szCs w:val="26"/>
        </w:rPr>
        <w:t>.</w:t>
      </w:r>
    </w:p>
    <w:p w14:paraId="00477B02" w14:textId="6AEE67B2" w:rsidR="00184135" w:rsidRPr="002E0111" w:rsidRDefault="0089656D" w:rsidP="00DC79A2">
      <w:pPr>
        <w:tabs>
          <w:tab w:val="left" w:pos="680"/>
        </w:tabs>
        <w:spacing w:before="60" w:line="288" w:lineRule="auto"/>
        <w:ind w:firstLine="425"/>
        <w:jc w:val="both"/>
        <w:rPr>
          <w:color w:val="000000"/>
          <w:sz w:val="28"/>
          <w:szCs w:val="28"/>
        </w:rPr>
      </w:pPr>
      <w:r w:rsidRPr="00A425EC">
        <w:rPr>
          <w:b/>
          <w:bCs/>
          <w:color w:val="000000"/>
          <w:sz w:val="26"/>
          <w:szCs w:val="26"/>
        </w:rPr>
        <w:t>Điều 3.</w:t>
      </w:r>
      <w:r w:rsidRPr="00A425EC">
        <w:rPr>
          <w:color w:val="000000"/>
          <w:sz w:val="26"/>
          <w:szCs w:val="26"/>
        </w:rPr>
        <w:t xml:space="preserve"> </w:t>
      </w:r>
      <w:r w:rsidR="00A47E7A" w:rsidRPr="00A425EC">
        <w:rPr>
          <w:color w:val="000000"/>
          <w:sz w:val="26"/>
          <w:szCs w:val="26"/>
        </w:rPr>
        <w:t>Bộ trưởng, Thủ trưởng cơ quan ngang Bộ, cơ quan thuộc Chính</w:t>
      </w:r>
      <w:r w:rsidR="00060E28" w:rsidRPr="00A425EC">
        <w:rPr>
          <w:color w:val="000000"/>
          <w:sz w:val="26"/>
          <w:szCs w:val="26"/>
        </w:rPr>
        <w:t xml:space="preserve"> phủ, Chủ tịch </w:t>
      </w:r>
      <w:r w:rsidR="00A31637" w:rsidRPr="00A425EC">
        <w:rPr>
          <w:color w:val="000000"/>
          <w:sz w:val="26"/>
          <w:szCs w:val="26"/>
        </w:rPr>
        <w:t>Ủy</w:t>
      </w:r>
      <w:r w:rsidR="00060E28" w:rsidRPr="00A425EC">
        <w:rPr>
          <w:color w:val="000000"/>
          <w:sz w:val="26"/>
          <w:szCs w:val="26"/>
        </w:rPr>
        <w:t xml:space="preserve"> ban nhân dân các tỉnh, thành phố trực thuộc Trung ương và các tổ chức, cá nhân có liên quan chịu trách nhiệm thi hành </w:t>
      </w:r>
      <w:r w:rsidR="007E6595" w:rsidRPr="00A425EC">
        <w:rPr>
          <w:color w:val="000000"/>
          <w:sz w:val="26"/>
          <w:szCs w:val="26"/>
        </w:rPr>
        <w:t>T</w:t>
      </w:r>
      <w:r w:rsidR="00060E28" w:rsidRPr="00A425EC">
        <w:rPr>
          <w:color w:val="000000"/>
          <w:sz w:val="26"/>
          <w:szCs w:val="26"/>
        </w:rPr>
        <w:t>hông tư này</w:t>
      </w:r>
      <w:r w:rsidR="007173AC" w:rsidRPr="00A425EC">
        <w:rPr>
          <w:color w:val="000000"/>
          <w:sz w:val="26"/>
          <w:szCs w:val="26"/>
        </w:rPr>
        <w:t>.</w:t>
      </w:r>
      <w:r w:rsidR="009D055E" w:rsidRPr="00A425EC">
        <w:rPr>
          <w:color w:val="000000"/>
          <w:sz w:val="26"/>
          <w:szCs w:val="26"/>
        </w:rPr>
        <w:t>/.</w:t>
      </w:r>
    </w:p>
    <w:tbl>
      <w:tblPr>
        <w:tblW w:w="9378" w:type="dxa"/>
        <w:tblLook w:val="0000" w:firstRow="0" w:lastRow="0" w:firstColumn="0" w:lastColumn="0" w:noHBand="0" w:noVBand="0"/>
      </w:tblPr>
      <w:tblGrid>
        <w:gridCol w:w="5958"/>
        <w:gridCol w:w="3420"/>
      </w:tblGrid>
      <w:tr w:rsidR="00510721" w:rsidRPr="001C0029" w14:paraId="4A676196" w14:textId="77777777">
        <w:tc>
          <w:tcPr>
            <w:tcW w:w="5958" w:type="dxa"/>
          </w:tcPr>
          <w:p w14:paraId="55EBCABA" w14:textId="77777777" w:rsidR="00DC79A2" w:rsidRDefault="00DC79A2" w:rsidP="00F41D20">
            <w:pPr>
              <w:pStyle w:val="NormalWeb"/>
              <w:spacing w:before="0" w:after="0" w:line="240" w:lineRule="exact"/>
              <w:rPr>
                <w:rStyle w:val="Emphasis"/>
                <w:b/>
                <w:bCs/>
                <w:color w:val="000000"/>
              </w:rPr>
            </w:pPr>
          </w:p>
          <w:p w14:paraId="5146A0BE" w14:textId="793734A6" w:rsidR="0041606B" w:rsidRPr="00D1333E" w:rsidRDefault="0041606B" w:rsidP="00F41D20">
            <w:pPr>
              <w:pStyle w:val="NormalWeb"/>
              <w:spacing w:before="0" w:after="0" w:line="240" w:lineRule="exact"/>
              <w:rPr>
                <w:color w:val="000000"/>
              </w:rPr>
            </w:pPr>
            <w:r w:rsidRPr="00D1333E">
              <w:rPr>
                <w:rStyle w:val="Emphasis"/>
                <w:b/>
                <w:bCs/>
                <w:color w:val="000000"/>
              </w:rPr>
              <w:t xml:space="preserve">Nơi nhận:         </w:t>
            </w:r>
          </w:p>
          <w:p w14:paraId="6F00934A" w14:textId="77777777" w:rsidR="00DC79A2" w:rsidRDefault="00AC5FB0" w:rsidP="00D1333E">
            <w:pPr>
              <w:tabs>
                <w:tab w:val="left" w:pos="680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 w:rsidRPr="00AC5FB0">
              <w:rPr>
                <w:color w:val="000000"/>
                <w:sz w:val="22"/>
                <w:szCs w:val="22"/>
              </w:rPr>
              <w:t>- Văn phòng Quốc hội;</w:t>
            </w:r>
            <w:r w:rsidRPr="00AC5FB0">
              <w:rPr>
                <w:color w:val="000000"/>
                <w:sz w:val="22"/>
                <w:szCs w:val="22"/>
              </w:rPr>
              <w:br/>
              <w:t>- Văn phòng Chính phủ;</w:t>
            </w:r>
            <w:r w:rsidRPr="00AC5FB0">
              <w:rPr>
                <w:color w:val="000000"/>
                <w:sz w:val="22"/>
                <w:szCs w:val="22"/>
              </w:rPr>
              <w:br/>
              <w:t>- Bộ trưởng, các Thứ trưởng;</w:t>
            </w:r>
            <w:r w:rsidRPr="00AC5FB0">
              <w:rPr>
                <w:color w:val="000000"/>
                <w:sz w:val="22"/>
                <w:szCs w:val="22"/>
              </w:rPr>
              <w:br/>
              <w:t>- Các Bộ, Cơ quan ngang Bộ, Cơ quan thuộc Chính phủ;</w:t>
            </w:r>
            <w:r w:rsidRPr="00AC5FB0">
              <w:rPr>
                <w:color w:val="000000"/>
                <w:sz w:val="22"/>
                <w:szCs w:val="22"/>
              </w:rPr>
              <w:br/>
              <w:t xml:space="preserve">- UBND các tỉnh, </w:t>
            </w:r>
            <w:r w:rsidR="00DC79A2">
              <w:rPr>
                <w:color w:val="000000"/>
                <w:sz w:val="22"/>
                <w:szCs w:val="22"/>
              </w:rPr>
              <w:t>thành</w:t>
            </w:r>
            <w:r w:rsidR="00DC79A2">
              <w:rPr>
                <w:color w:val="000000"/>
                <w:sz w:val="22"/>
                <w:szCs w:val="22"/>
                <w:lang w:val="vi-VN"/>
              </w:rPr>
              <w:t xml:space="preserve"> phố</w:t>
            </w:r>
            <w:r w:rsidRPr="00AC5FB0">
              <w:rPr>
                <w:color w:val="000000"/>
                <w:sz w:val="22"/>
                <w:szCs w:val="22"/>
              </w:rPr>
              <w:t xml:space="preserve"> trực thuộc Trung ương;</w:t>
            </w:r>
            <w:r w:rsidRPr="00AC5FB0">
              <w:rPr>
                <w:color w:val="000000"/>
                <w:sz w:val="22"/>
                <w:szCs w:val="22"/>
              </w:rPr>
              <w:br/>
              <w:t>- Cục Kiểm tra Văn bản và Quản lý xử lý vi phạm hành chính (Bộ Tư pháp);</w:t>
            </w:r>
          </w:p>
          <w:p w14:paraId="7CCDF7F5" w14:textId="4F332C4C" w:rsidR="00510721" w:rsidRPr="00DC79A2" w:rsidRDefault="00DC79A2" w:rsidP="00D1333E">
            <w:pPr>
              <w:tabs>
                <w:tab w:val="left" w:pos="680"/>
              </w:tabs>
              <w:spacing w:line="24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-</w:t>
            </w:r>
            <w:r w:rsidRPr="008C30E1">
              <w:rPr>
                <w:color w:val="000000"/>
                <w:sz w:val="22"/>
                <w:szCs w:val="22"/>
              </w:rPr>
              <w:t xml:space="preserve"> Cơ sở dữ liệu quốc gia về Tiêu chuẩn, Đo lường, Chất lượng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 (</w:t>
            </w:r>
            <w:r>
              <w:rPr>
                <w:color w:val="000000"/>
                <w:sz w:val="22"/>
                <w:szCs w:val="22"/>
              </w:rPr>
              <w:t>Bộ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 KHCN);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Công báo;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Cổng Thông tin điện tử Chính phủ;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Các cơ quan, đơn vị trực thuộc Bộ;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Cổng Thông tin điện tử Bộ Xây dựng;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Sở Xây dựng các tỉnh, thành phố trực thuộc Trung ương;</w:t>
            </w:r>
            <w:r w:rsidR="00AC5FB0" w:rsidRPr="00AC5FB0">
              <w:rPr>
                <w:color w:val="000000"/>
                <w:sz w:val="22"/>
                <w:szCs w:val="22"/>
              </w:rPr>
              <w:br/>
              <w:t>- Báo Xây dựng, Tạp chí Xây dựng;</w:t>
            </w:r>
            <w:r w:rsidR="00796D9A" w:rsidRPr="00AC5FB0">
              <w:rPr>
                <w:color w:val="FF0000"/>
                <w:sz w:val="22"/>
                <w:szCs w:val="22"/>
              </w:rPr>
              <w:br/>
            </w:r>
            <w:r w:rsidR="00796D9A" w:rsidRPr="006F0E74">
              <w:rPr>
                <w:color w:val="000000"/>
                <w:sz w:val="22"/>
                <w:szCs w:val="22"/>
              </w:rPr>
              <w:t>- Lưu: V</w:t>
            </w:r>
            <w:r w:rsidR="00D1333E">
              <w:rPr>
                <w:color w:val="000000"/>
                <w:sz w:val="22"/>
                <w:szCs w:val="22"/>
              </w:rPr>
              <w:t>T</w:t>
            </w:r>
            <w:r w:rsidR="00796D9A" w:rsidRPr="006F0E74">
              <w:rPr>
                <w:color w:val="000000"/>
                <w:sz w:val="22"/>
                <w:szCs w:val="22"/>
              </w:rPr>
              <w:t xml:space="preserve">, </w:t>
            </w:r>
            <w:r w:rsidR="00674841" w:rsidRPr="006F0E74">
              <w:rPr>
                <w:color w:val="000000"/>
                <w:sz w:val="22"/>
                <w:szCs w:val="22"/>
              </w:rPr>
              <w:t>KHCNMT</w:t>
            </w:r>
            <w:r w:rsidR="00B017A3" w:rsidRPr="006F0E74">
              <w:rPr>
                <w:color w:val="000000"/>
                <w:sz w:val="22"/>
                <w:szCs w:val="22"/>
              </w:rPr>
              <w:t>&amp;</w:t>
            </w:r>
            <w:r w:rsidR="00B017A3">
              <w:rPr>
                <w:color w:val="000000"/>
                <w:sz w:val="22"/>
                <w:szCs w:val="22"/>
              </w:rPr>
              <w:t>VLXD</w:t>
            </w:r>
            <w:r w:rsidR="00796D9A" w:rsidRPr="006F0E7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420" w:type="dxa"/>
          </w:tcPr>
          <w:p w14:paraId="16AC6C7C" w14:textId="77777777" w:rsidR="00DC79A2" w:rsidRDefault="00DC79A2" w:rsidP="00D85E89">
            <w:pPr>
              <w:tabs>
                <w:tab w:val="left" w:pos="680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14:paraId="04AE6253" w14:textId="3F897077" w:rsidR="00510721" w:rsidRPr="008111FA" w:rsidRDefault="00510721" w:rsidP="00D85E89">
            <w:pPr>
              <w:tabs>
                <w:tab w:val="left" w:pos="680"/>
              </w:tabs>
              <w:spacing w:line="320" w:lineRule="exac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111FA">
              <w:rPr>
                <w:b/>
                <w:bCs/>
                <w:color w:val="000000"/>
                <w:sz w:val="26"/>
                <w:szCs w:val="26"/>
              </w:rPr>
              <w:t>BỘ TRƯỞNG</w:t>
            </w:r>
            <w:r w:rsidR="00D85E89" w:rsidRPr="008111FA">
              <w:rPr>
                <w:b/>
                <w:bCs/>
                <w:color w:val="000000"/>
                <w:sz w:val="26"/>
                <w:szCs w:val="26"/>
              </w:rPr>
              <w:t xml:space="preserve">         </w:t>
            </w:r>
          </w:p>
          <w:p w14:paraId="30FEC86B" w14:textId="77777777" w:rsidR="00510721" w:rsidRPr="008111FA" w:rsidRDefault="00510721" w:rsidP="00896232">
            <w:pP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  <w:p w14:paraId="395B888A" w14:textId="77777777" w:rsidR="00510721" w:rsidRPr="008111FA" w:rsidRDefault="00575908" w:rsidP="00896232">
            <w:pPr>
              <w:spacing w:line="360" w:lineRule="exact"/>
              <w:rPr>
                <w:color w:val="000000"/>
                <w:sz w:val="28"/>
                <w:szCs w:val="28"/>
              </w:rPr>
            </w:pPr>
            <w:r w:rsidRPr="008111FA">
              <w:rPr>
                <w:color w:val="000000"/>
                <w:sz w:val="28"/>
                <w:szCs w:val="28"/>
              </w:rPr>
              <w:t xml:space="preserve">               </w:t>
            </w:r>
          </w:p>
          <w:p w14:paraId="01ECD4F2" w14:textId="77777777" w:rsidR="00F612E1" w:rsidRPr="008111FA" w:rsidRDefault="00F612E1" w:rsidP="00896232">
            <w:pPr>
              <w:spacing w:line="360" w:lineRule="exact"/>
              <w:rPr>
                <w:color w:val="000000"/>
                <w:sz w:val="28"/>
                <w:szCs w:val="28"/>
              </w:rPr>
            </w:pPr>
          </w:p>
          <w:p w14:paraId="75B20B46" w14:textId="4441A187" w:rsidR="00510721" w:rsidRPr="00CE42C2" w:rsidRDefault="00510721" w:rsidP="00DD15FC">
            <w:pPr>
              <w:pStyle w:val="Heading1"/>
              <w:tabs>
                <w:tab w:val="left" w:pos="680"/>
              </w:tabs>
              <w:spacing w:before="120" w:after="120" w:line="360" w:lineRule="exact"/>
              <w:rPr>
                <w:color w:val="000000"/>
                <w:lang w:val="es-ES"/>
              </w:rPr>
            </w:pPr>
          </w:p>
        </w:tc>
      </w:tr>
    </w:tbl>
    <w:p w14:paraId="7B178A49" w14:textId="77777777" w:rsidR="00D43365" w:rsidRPr="00D43365" w:rsidRDefault="00D43365" w:rsidP="007C4135">
      <w:pPr>
        <w:spacing w:before="120" w:after="120" w:line="360" w:lineRule="exact"/>
        <w:jc w:val="both"/>
        <w:rPr>
          <w:color w:val="000000"/>
        </w:rPr>
      </w:pPr>
    </w:p>
    <w:sectPr w:rsidR="00D43365" w:rsidRPr="00D43365" w:rsidSect="0082178B">
      <w:footerReference w:type="default" r:id="rId7"/>
      <w:footnotePr>
        <w:numRestart w:val="eachSect"/>
      </w:footnotePr>
      <w:pgSz w:w="11907" w:h="16839" w:code="9"/>
      <w:pgMar w:top="851" w:right="851" w:bottom="851" w:left="1418" w:header="720" w:footer="720" w:gutter="0"/>
      <w:cols w:space="720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817EC" w14:textId="77777777" w:rsidR="00C21F28" w:rsidRDefault="00C21F28">
      <w:r>
        <w:separator/>
      </w:r>
    </w:p>
  </w:endnote>
  <w:endnote w:type="continuationSeparator" w:id="0">
    <w:p w14:paraId="3E4ADBB8" w14:textId="77777777" w:rsidR="00C21F28" w:rsidRDefault="00C2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Arial">
    <w:altName w:val="Calibri"/>
    <w:panose1 w:val="020B0604020202020204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1DD8F" w14:textId="77777777" w:rsidR="009B21FA" w:rsidRDefault="009B21FA" w:rsidP="00B45777">
    <w:pPr>
      <w:pStyle w:val="Footer"/>
      <w:framePr w:wrap="auto" w:vAnchor="text" w:hAnchor="margin" w:xAlign="center" w:y="1"/>
      <w:rPr>
        <w:rStyle w:val="PageNumber"/>
      </w:rPr>
    </w:pPr>
  </w:p>
  <w:p w14:paraId="7E6D8997" w14:textId="77777777" w:rsidR="009B21FA" w:rsidRDefault="009B21FA" w:rsidP="00B45777">
    <w:pPr>
      <w:pStyle w:val="Footer"/>
      <w:framePr w:wrap="auto" w:vAnchor="text" w:hAnchor="margin" w:xAlign="center" w:y="1"/>
      <w:rPr>
        <w:rStyle w:val="PageNumber"/>
      </w:rPr>
    </w:pPr>
  </w:p>
  <w:p w14:paraId="4B447378" w14:textId="77777777" w:rsidR="009B21FA" w:rsidRDefault="009B21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70675" w14:textId="77777777" w:rsidR="00C21F28" w:rsidRDefault="00C21F28">
      <w:r>
        <w:separator/>
      </w:r>
    </w:p>
  </w:footnote>
  <w:footnote w:type="continuationSeparator" w:id="0">
    <w:p w14:paraId="3C316E80" w14:textId="77777777" w:rsidR="00C21F28" w:rsidRDefault="00C21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144170"/>
    <w:multiLevelType w:val="hybridMultilevel"/>
    <w:tmpl w:val="FFFFFFFF"/>
    <w:lvl w:ilvl="0" w:tplc="095A441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6D3448"/>
    <w:multiLevelType w:val="hybridMultilevel"/>
    <w:tmpl w:val="FFFFFFFF"/>
    <w:lvl w:ilvl="0" w:tplc="429E2AB6">
      <w:numFmt w:val="bullet"/>
      <w:lvlText w:val="-"/>
      <w:lvlJc w:val="left"/>
      <w:pPr>
        <w:ind w:left="1035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2986239">
    <w:abstractNumId w:val="0"/>
  </w:num>
  <w:num w:numId="2" w16cid:durableId="1609964583">
    <w:abstractNumId w:val="0"/>
  </w:num>
  <w:num w:numId="3" w16cid:durableId="1237016659">
    <w:abstractNumId w:val="0"/>
  </w:num>
  <w:num w:numId="4" w16cid:durableId="802117267">
    <w:abstractNumId w:val="0"/>
  </w:num>
  <w:num w:numId="5" w16cid:durableId="1815100929">
    <w:abstractNumId w:val="0"/>
  </w:num>
  <w:num w:numId="6" w16cid:durableId="1287470765">
    <w:abstractNumId w:val="0"/>
  </w:num>
  <w:num w:numId="7" w16cid:durableId="1500997728">
    <w:abstractNumId w:val="0"/>
  </w:num>
  <w:num w:numId="8" w16cid:durableId="557863739">
    <w:abstractNumId w:val="0"/>
  </w:num>
  <w:num w:numId="9" w16cid:durableId="1697343006">
    <w:abstractNumId w:val="0"/>
  </w:num>
  <w:num w:numId="10" w16cid:durableId="1737162795">
    <w:abstractNumId w:val="0"/>
  </w:num>
  <w:num w:numId="11" w16cid:durableId="1890993902">
    <w:abstractNumId w:val="0"/>
  </w:num>
  <w:num w:numId="12" w16cid:durableId="135729884">
    <w:abstractNumId w:val="0"/>
  </w:num>
  <w:num w:numId="13" w16cid:durableId="1054432694">
    <w:abstractNumId w:val="0"/>
  </w:num>
  <w:num w:numId="14" w16cid:durableId="1080828598">
    <w:abstractNumId w:val="0"/>
  </w:num>
  <w:num w:numId="15" w16cid:durableId="1949849610">
    <w:abstractNumId w:val="0"/>
  </w:num>
  <w:num w:numId="16" w16cid:durableId="1252541895">
    <w:abstractNumId w:val="0"/>
  </w:num>
  <w:num w:numId="17" w16cid:durableId="896356796">
    <w:abstractNumId w:val="0"/>
  </w:num>
  <w:num w:numId="18" w16cid:durableId="372266220">
    <w:abstractNumId w:val="0"/>
  </w:num>
  <w:num w:numId="19" w16cid:durableId="471408197">
    <w:abstractNumId w:val="0"/>
  </w:num>
  <w:num w:numId="20" w16cid:durableId="1785953977">
    <w:abstractNumId w:val="0"/>
  </w:num>
  <w:num w:numId="21" w16cid:durableId="2079090045">
    <w:abstractNumId w:val="0"/>
  </w:num>
  <w:num w:numId="22" w16cid:durableId="1343513247">
    <w:abstractNumId w:val="0"/>
  </w:num>
  <w:num w:numId="23" w16cid:durableId="1899704474">
    <w:abstractNumId w:val="0"/>
  </w:num>
  <w:num w:numId="24" w16cid:durableId="347609600">
    <w:abstractNumId w:val="0"/>
  </w:num>
  <w:num w:numId="25" w16cid:durableId="1787657113">
    <w:abstractNumId w:val="1"/>
  </w:num>
  <w:num w:numId="26" w16cid:durableId="196969814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11F"/>
    <w:rsid w:val="00000A1F"/>
    <w:rsid w:val="000011E8"/>
    <w:rsid w:val="000019D3"/>
    <w:rsid w:val="0000209D"/>
    <w:rsid w:val="00002AF5"/>
    <w:rsid w:val="00007789"/>
    <w:rsid w:val="00007BE7"/>
    <w:rsid w:val="00007D95"/>
    <w:rsid w:val="000124AB"/>
    <w:rsid w:val="00012988"/>
    <w:rsid w:val="00016815"/>
    <w:rsid w:val="00016F3E"/>
    <w:rsid w:val="00017394"/>
    <w:rsid w:val="00017C06"/>
    <w:rsid w:val="00017E7E"/>
    <w:rsid w:val="00020F9D"/>
    <w:rsid w:val="000217E3"/>
    <w:rsid w:val="00021954"/>
    <w:rsid w:val="00021B4A"/>
    <w:rsid w:val="00023C4A"/>
    <w:rsid w:val="00025307"/>
    <w:rsid w:val="00025E07"/>
    <w:rsid w:val="0002640B"/>
    <w:rsid w:val="00026FE0"/>
    <w:rsid w:val="00027281"/>
    <w:rsid w:val="00027941"/>
    <w:rsid w:val="00030A91"/>
    <w:rsid w:val="00030F4F"/>
    <w:rsid w:val="00033E43"/>
    <w:rsid w:val="00035160"/>
    <w:rsid w:val="00035C49"/>
    <w:rsid w:val="000368D5"/>
    <w:rsid w:val="00036E5D"/>
    <w:rsid w:val="0004051B"/>
    <w:rsid w:val="0004285A"/>
    <w:rsid w:val="00042B32"/>
    <w:rsid w:val="00043869"/>
    <w:rsid w:val="00043BE3"/>
    <w:rsid w:val="0004568E"/>
    <w:rsid w:val="000470FD"/>
    <w:rsid w:val="000472EB"/>
    <w:rsid w:val="000500DB"/>
    <w:rsid w:val="000522B0"/>
    <w:rsid w:val="000536BC"/>
    <w:rsid w:val="00055338"/>
    <w:rsid w:val="0006074E"/>
    <w:rsid w:val="00060E11"/>
    <w:rsid w:val="00060E28"/>
    <w:rsid w:val="00061A16"/>
    <w:rsid w:val="000625FC"/>
    <w:rsid w:val="00063841"/>
    <w:rsid w:val="00070611"/>
    <w:rsid w:val="000769D3"/>
    <w:rsid w:val="00077150"/>
    <w:rsid w:val="000811AC"/>
    <w:rsid w:val="0008255C"/>
    <w:rsid w:val="00083851"/>
    <w:rsid w:val="00086C2E"/>
    <w:rsid w:val="00087C4E"/>
    <w:rsid w:val="00087E07"/>
    <w:rsid w:val="000913BE"/>
    <w:rsid w:val="000916D5"/>
    <w:rsid w:val="000921C0"/>
    <w:rsid w:val="00093173"/>
    <w:rsid w:val="0009350A"/>
    <w:rsid w:val="00093A55"/>
    <w:rsid w:val="00093CE6"/>
    <w:rsid w:val="0009489F"/>
    <w:rsid w:val="00095724"/>
    <w:rsid w:val="00095ED5"/>
    <w:rsid w:val="000961BA"/>
    <w:rsid w:val="00096B1B"/>
    <w:rsid w:val="000A0CB5"/>
    <w:rsid w:val="000A2934"/>
    <w:rsid w:val="000A34DF"/>
    <w:rsid w:val="000A361D"/>
    <w:rsid w:val="000A493C"/>
    <w:rsid w:val="000A7091"/>
    <w:rsid w:val="000B0A42"/>
    <w:rsid w:val="000B0AF3"/>
    <w:rsid w:val="000B1AC0"/>
    <w:rsid w:val="000B1F88"/>
    <w:rsid w:val="000B2676"/>
    <w:rsid w:val="000B2E3B"/>
    <w:rsid w:val="000B3499"/>
    <w:rsid w:val="000B4606"/>
    <w:rsid w:val="000B4CF0"/>
    <w:rsid w:val="000C04B5"/>
    <w:rsid w:val="000C1F82"/>
    <w:rsid w:val="000C41E4"/>
    <w:rsid w:val="000C4BE3"/>
    <w:rsid w:val="000C4F8D"/>
    <w:rsid w:val="000C52A2"/>
    <w:rsid w:val="000C7556"/>
    <w:rsid w:val="000D054A"/>
    <w:rsid w:val="000D0647"/>
    <w:rsid w:val="000D16EE"/>
    <w:rsid w:val="000D20E2"/>
    <w:rsid w:val="000D245B"/>
    <w:rsid w:val="000D3B73"/>
    <w:rsid w:val="000D4ECA"/>
    <w:rsid w:val="000E2BE4"/>
    <w:rsid w:val="000E365C"/>
    <w:rsid w:val="000F0108"/>
    <w:rsid w:val="000F0DB7"/>
    <w:rsid w:val="000F3E63"/>
    <w:rsid w:val="000F5D33"/>
    <w:rsid w:val="000F69F8"/>
    <w:rsid w:val="000F6E87"/>
    <w:rsid w:val="00100AA0"/>
    <w:rsid w:val="00102B09"/>
    <w:rsid w:val="00102FC2"/>
    <w:rsid w:val="00104881"/>
    <w:rsid w:val="001051F7"/>
    <w:rsid w:val="001057A1"/>
    <w:rsid w:val="0011366E"/>
    <w:rsid w:val="00113CD6"/>
    <w:rsid w:val="001147F1"/>
    <w:rsid w:val="001148E1"/>
    <w:rsid w:val="00114DF7"/>
    <w:rsid w:val="00114E15"/>
    <w:rsid w:val="001150BB"/>
    <w:rsid w:val="00116B4F"/>
    <w:rsid w:val="00117A47"/>
    <w:rsid w:val="00117BEE"/>
    <w:rsid w:val="00123E7F"/>
    <w:rsid w:val="00126D96"/>
    <w:rsid w:val="00126F50"/>
    <w:rsid w:val="001270D9"/>
    <w:rsid w:val="0013010F"/>
    <w:rsid w:val="00130662"/>
    <w:rsid w:val="00130781"/>
    <w:rsid w:val="00131F60"/>
    <w:rsid w:val="001335A1"/>
    <w:rsid w:val="00134270"/>
    <w:rsid w:val="0013569C"/>
    <w:rsid w:val="001364C0"/>
    <w:rsid w:val="0014019E"/>
    <w:rsid w:val="00140D32"/>
    <w:rsid w:val="00142F8B"/>
    <w:rsid w:val="0014327F"/>
    <w:rsid w:val="001433E7"/>
    <w:rsid w:val="00143A05"/>
    <w:rsid w:val="001444B3"/>
    <w:rsid w:val="0014478B"/>
    <w:rsid w:val="00146409"/>
    <w:rsid w:val="00146D67"/>
    <w:rsid w:val="0015025A"/>
    <w:rsid w:val="00151116"/>
    <w:rsid w:val="00151A10"/>
    <w:rsid w:val="00154FEE"/>
    <w:rsid w:val="00155B24"/>
    <w:rsid w:val="001565E3"/>
    <w:rsid w:val="00160C85"/>
    <w:rsid w:val="00161D17"/>
    <w:rsid w:val="00163F51"/>
    <w:rsid w:val="00167E5A"/>
    <w:rsid w:val="00170433"/>
    <w:rsid w:val="00170A8A"/>
    <w:rsid w:val="001742AB"/>
    <w:rsid w:val="00174D07"/>
    <w:rsid w:val="001771DC"/>
    <w:rsid w:val="00180522"/>
    <w:rsid w:val="00181D66"/>
    <w:rsid w:val="00183384"/>
    <w:rsid w:val="00183428"/>
    <w:rsid w:val="00183C9C"/>
    <w:rsid w:val="00184135"/>
    <w:rsid w:val="0019009A"/>
    <w:rsid w:val="001918E1"/>
    <w:rsid w:val="00193CB4"/>
    <w:rsid w:val="00194DE3"/>
    <w:rsid w:val="0019527F"/>
    <w:rsid w:val="00196FF8"/>
    <w:rsid w:val="001A0322"/>
    <w:rsid w:val="001A13EE"/>
    <w:rsid w:val="001A2CC4"/>
    <w:rsid w:val="001A54B9"/>
    <w:rsid w:val="001A6FD9"/>
    <w:rsid w:val="001A70FE"/>
    <w:rsid w:val="001A7A2D"/>
    <w:rsid w:val="001B068F"/>
    <w:rsid w:val="001B0E6C"/>
    <w:rsid w:val="001B1AB8"/>
    <w:rsid w:val="001B21F3"/>
    <w:rsid w:val="001B243D"/>
    <w:rsid w:val="001B3021"/>
    <w:rsid w:val="001B302A"/>
    <w:rsid w:val="001B359C"/>
    <w:rsid w:val="001B5DBB"/>
    <w:rsid w:val="001B6755"/>
    <w:rsid w:val="001C0029"/>
    <w:rsid w:val="001C0AB8"/>
    <w:rsid w:val="001C11CF"/>
    <w:rsid w:val="001C15F8"/>
    <w:rsid w:val="001C2326"/>
    <w:rsid w:val="001C2809"/>
    <w:rsid w:val="001C2C65"/>
    <w:rsid w:val="001C35B6"/>
    <w:rsid w:val="001C3BBD"/>
    <w:rsid w:val="001C4989"/>
    <w:rsid w:val="001C5114"/>
    <w:rsid w:val="001C527F"/>
    <w:rsid w:val="001C5AF9"/>
    <w:rsid w:val="001C63AF"/>
    <w:rsid w:val="001C71A7"/>
    <w:rsid w:val="001D184A"/>
    <w:rsid w:val="001D2788"/>
    <w:rsid w:val="001E05E7"/>
    <w:rsid w:val="001E073E"/>
    <w:rsid w:val="001E3E0A"/>
    <w:rsid w:val="001E44CF"/>
    <w:rsid w:val="001E7749"/>
    <w:rsid w:val="001E7EA7"/>
    <w:rsid w:val="001F0841"/>
    <w:rsid w:val="001F57EB"/>
    <w:rsid w:val="00200757"/>
    <w:rsid w:val="00200EBA"/>
    <w:rsid w:val="00201406"/>
    <w:rsid w:val="00205C7B"/>
    <w:rsid w:val="00206969"/>
    <w:rsid w:val="00206EFB"/>
    <w:rsid w:val="00207923"/>
    <w:rsid w:val="00210694"/>
    <w:rsid w:val="00211576"/>
    <w:rsid w:val="0021205F"/>
    <w:rsid w:val="00212ACC"/>
    <w:rsid w:val="00212EC9"/>
    <w:rsid w:val="00212F5D"/>
    <w:rsid w:val="00214EDE"/>
    <w:rsid w:val="0021695D"/>
    <w:rsid w:val="00217B1F"/>
    <w:rsid w:val="00220F1A"/>
    <w:rsid w:val="002213CD"/>
    <w:rsid w:val="00223451"/>
    <w:rsid w:val="00224370"/>
    <w:rsid w:val="002257CD"/>
    <w:rsid w:val="00225B3A"/>
    <w:rsid w:val="00230C87"/>
    <w:rsid w:val="00231708"/>
    <w:rsid w:val="00232A4A"/>
    <w:rsid w:val="00233ABC"/>
    <w:rsid w:val="00234851"/>
    <w:rsid w:val="00234E2A"/>
    <w:rsid w:val="00235C59"/>
    <w:rsid w:val="00244AA7"/>
    <w:rsid w:val="002455BC"/>
    <w:rsid w:val="00245776"/>
    <w:rsid w:val="00252508"/>
    <w:rsid w:val="00253DDA"/>
    <w:rsid w:val="002547C0"/>
    <w:rsid w:val="00254DE2"/>
    <w:rsid w:val="00256708"/>
    <w:rsid w:val="002571B1"/>
    <w:rsid w:val="002574AE"/>
    <w:rsid w:val="00257A12"/>
    <w:rsid w:val="00257EC5"/>
    <w:rsid w:val="0026064C"/>
    <w:rsid w:val="00262017"/>
    <w:rsid w:val="00262FEC"/>
    <w:rsid w:val="00263EC5"/>
    <w:rsid w:val="00266CAD"/>
    <w:rsid w:val="00267719"/>
    <w:rsid w:val="00272471"/>
    <w:rsid w:val="002730D0"/>
    <w:rsid w:val="00273FBE"/>
    <w:rsid w:val="0027401E"/>
    <w:rsid w:val="00275502"/>
    <w:rsid w:val="002755F5"/>
    <w:rsid w:val="0027584C"/>
    <w:rsid w:val="0027601B"/>
    <w:rsid w:val="0027686B"/>
    <w:rsid w:val="00277D8E"/>
    <w:rsid w:val="00280911"/>
    <w:rsid w:val="00281057"/>
    <w:rsid w:val="00281A43"/>
    <w:rsid w:val="002835AA"/>
    <w:rsid w:val="00285583"/>
    <w:rsid w:val="00286572"/>
    <w:rsid w:val="002875EC"/>
    <w:rsid w:val="0028770D"/>
    <w:rsid w:val="002879DA"/>
    <w:rsid w:val="00290CF6"/>
    <w:rsid w:val="00296F86"/>
    <w:rsid w:val="002A01FD"/>
    <w:rsid w:val="002A2719"/>
    <w:rsid w:val="002A296B"/>
    <w:rsid w:val="002A2B04"/>
    <w:rsid w:val="002A5F05"/>
    <w:rsid w:val="002A6ABD"/>
    <w:rsid w:val="002A7011"/>
    <w:rsid w:val="002A7DA4"/>
    <w:rsid w:val="002B09BA"/>
    <w:rsid w:val="002B1296"/>
    <w:rsid w:val="002B1F2F"/>
    <w:rsid w:val="002B3A5F"/>
    <w:rsid w:val="002B3EAB"/>
    <w:rsid w:val="002B4700"/>
    <w:rsid w:val="002B603B"/>
    <w:rsid w:val="002B70A3"/>
    <w:rsid w:val="002B7176"/>
    <w:rsid w:val="002C314A"/>
    <w:rsid w:val="002C42E1"/>
    <w:rsid w:val="002C49C2"/>
    <w:rsid w:val="002C7015"/>
    <w:rsid w:val="002C7DF7"/>
    <w:rsid w:val="002D0437"/>
    <w:rsid w:val="002D0FCD"/>
    <w:rsid w:val="002D24BF"/>
    <w:rsid w:val="002D3471"/>
    <w:rsid w:val="002D3B66"/>
    <w:rsid w:val="002D69E0"/>
    <w:rsid w:val="002E0111"/>
    <w:rsid w:val="002E0CB9"/>
    <w:rsid w:val="002E4327"/>
    <w:rsid w:val="002F0188"/>
    <w:rsid w:val="002F04E8"/>
    <w:rsid w:val="002F4053"/>
    <w:rsid w:val="002F6C6D"/>
    <w:rsid w:val="002F7491"/>
    <w:rsid w:val="002F762B"/>
    <w:rsid w:val="00301143"/>
    <w:rsid w:val="00301D09"/>
    <w:rsid w:val="003037BA"/>
    <w:rsid w:val="00307879"/>
    <w:rsid w:val="00310497"/>
    <w:rsid w:val="00310949"/>
    <w:rsid w:val="00313EC3"/>
    <w:rsid w:val="0031465F"/>
    <w:rsid w:val="00317BEB"/>
    <w:rsid w:val="00320D59"/>
    <w:rsid w:val="003215DB"/>
    <w:rsid w:val="003220AA"/>
    <w:rsid w:val="0032237B"/>
    <w:rsid w:val="00323076"/>
    <w:rsid w:val="003242E0"/>
    <w:rsid w:val="00325A85"/>
    <w:rsid w:val="00326ECB"/>
    <w:rsid w:val="003278BC"/>
    <w:rsid w:val="00331410"/>
    <w:rsid w:val="00332BFB"/>
    <w:rsid w:val="0033307B"/>
    <w:rsid w:val="00333F3D"/>
    <w:rsid w:val="003341C0"/>
    <w:rsid w:val="003342E9"/>
    <w:rsid w:val="00334C2B"/>
    <w:rsid w:val="00335BE2"/>
    <w:rsid w:val="00335D59"/>
    <w:rsid w:val="00336396"/>
    <w:rsid w:val="003376BA"/>
    <w:rsid w:val="0034052B"/>
    <w:rsid w:val="0034089B"/>
    <w:rsid w:val="00341334"/>
    <w:rsid w:val="00342C7C"/>
    <w:rsid w:val="00345768"/>
    <w:rsid w:val="003474B1"/>
    <w:rsid w:val="00347C32"/>
    <w:rsid w:val="003526F9"/>
    <w:rsid w:val="003527E0"/>
    <w:rsid w:val="0035357F"/>
    <w:rsid w:val="003608AE"/>
    <w:rsid w:val="003618BF"/>
    <w:rsid w:val="00362A0D"/>
    <w:rsid w:val="003654FC"/>
    <w:rsid w:val="00365AF2"/>
    <w:rsid w:val="00365BEF"/>
    <w:rsid w:val="00365FD7"/>
    <w:rsid w:val="00366345"/>
    <w:rsid w:val="0036656B"/>
    <w:rsid w:val="00366E31"/>
    <w:rsid w:val="00371AB8"/>
    <w:rsid w:val="003734B5"/>
    <w:rsid w:val="00374253"/>
    <w:rsid w:val="00374E20"/>
    <w:rsid w:val="00375E79"/>
    <w:rsid w:val="00376AEF"/>
    <w:rsid w:val="00376ED0"/>
    <w:rsid w:val="00377D65"/>
    <w:rsid w:val="003808F7"/>
    <w:rsid w:val="003810C2"/>
    <w:rsid w:val="00382D72"/>
    <w:rsid w:val="003841B7"/>
    <w:rsid w:val="00384D33"/>
    <w:rsid w:val="00385580"/>
    <w:rsid w:val="003858B4"/>
    <w:rsid w:val="003860D3"/>
    <w:rsid w:val="00387B8E"/>
    <w:rsid w:val="00390607"/>
    <w:rsid w:val="00391717"/>
    <w:rsid w:val="003969A4"/>
    <w:rsid w:val="003A12EC"/>
    <w:rsid w:val="003A28B0"/>
    <w:rsid w:val="003A3420"/>
    <w:rsid w:val="003A4CB6"/>
    <w:rsid w:val="003A63B7"/>
    <w:rsid w:val="003A787C"/>
    <w:rsid w:val="003A7910"/>
    <w:rsid w:val="003A7D78"/>
    <w:rsid w:val="003B0384"/>
    <w:rsid w:val="003B0C1B"/>
    <w:rsid w:val="003B1AD2"/>
    <w:rsid w:val="003B3EB7"/>
    <w:rsid w:val="003B5B36"/>
    <w:rsid w:val="003B6A48"/>
    <w:rsid w:val="003B7365"/>
    <w:rsid w:val="003B7DF3"/>
    <w:rsid w:val="003C19A0"/>
    <w:rsid w:val="003C31DE"/>
    <w:rsid w:val="003C329B"/>
    <w:rsid w:val="003C3541"/>
    <w:rsid w:val="003C3756"/>
    <w:rsid w:val="003C3878"/>
    <w:rsid w:val="003C43D7"/>
    <w:rsid w:val="003C5570"/>
    <w:rsid w:val="003C6994"/>
    <w:rsid w:val="003C6DA2"/>
    <w:rsid w:val="003C7D81"/>
    <w:rsid w:val="003D003E"/>
    <w:rsid w:val="003D106E"/>
    <w:rsid w:val="003D3819"/>
    <w:rsid w:val="003D47D7"/>
    <w:rsid w:val="003D55F9"/>
    <w:rsid w:val="003D7013"/>
    <w:rsid w:val="003E04A6"/>
    <w:rsid w:val="003E1528"/>
    <w:rsid w:val="003E1B19"/>
    <w:rsid w:val="003E1EF0"/>
    <w:rsid w:val="003E23A2"/>
    <w:rsid w:val="003E2B83"/>
    <w:rsid w:val="003E31B3"/>
    <w:rsid w:val="003E3439"/>
    <w:rsid w:val="003E573A"/>
    <w:rsid w:val="003E7F5B"/>
    <w:rsid w:val="003F0CAD"/>
    <w:rsid w:val="003F3901"/>
    <w:rsid w:val="003F48EA"/>
    <w:rsid w:val="003F4EFA"/>
    <w:rsid w:val="003F5064"/>
    <w:rsid w:val="00401FE2"/>
    <w:rsid w:val="00402527"/>
    <w:rsid w:val="00403752"/>
    <w:rsid w:val="00403907"/>
    <w:rsid w:val="0040583B"/>
    <w:rsid w:val="004065C0"/>
    <w:rsid w:val="00406BF2"/>
    <w:rsid w:val="00412C59"/>
    <w:rsid w:val="0041314F"/>
    <w:rsid w:val="00413697"/>
    <w:rsid w:val="00413F9C"/>
    <w:rsid w:val="0041404A"/>
    <w:rsid w:val="0041606B"/>
    <w:rsid w:val="00416F2C"/>
    <w:rsid w:val="00417492"/>
    <w:rsid w:val="00417A57"/>
    <w:rsid w:val="00417F7E"/>
    <w:rsid w:val="00421D6F"/>
    <w:rsid w:val="00422899"/>
    <w:rsid w:val="00423146"/>
    <w:rsid w:val="004237CA"/>
    <w:rsid w:val="00425A31"/>
    <w:rsid w:val="0042708D"/>
    <w:rsid w:val="00430120"/>
    <w:rsid w:val="0043164C"/>
    <w:rsid w:val="00441199"/>
    <w:rsid w:val="004435A0"/>
    <w:rsid w:val="00443B43"/>
    <w:rsid w:val="0044555F"/>
    <w:rsid w:val="0044633F"/>
    <w:rsid w:val="00446A2F"/>
    <w:rsid w:val="00447B3A"/>
    <w:rsid w:val="00447FDC"/>
    <w:rsid w:val="0045533E"/>
    <w:rsid w:val="004561B7"/>
    <w:rsid w:val="00457037"/>
    <w:rsid w:val="00461D76"/>
    <w:rsid w:val="004664F8"/>
    <w:rsid w:val="0046728C"/>
    <w:rsid w:val="004676A9"/>
    <w:rsid w:val="0047029E"/>
    <w:rsid w:val="004707B6"/>
    <w:rsid w:val="00470E43"/>
    <w:rsid w:val="00470F06"/>
    <w:rsid w:val="0047276B"/>
    <w:rsid w:val="00473E63"/>
    <w:rsid w:val="00474399"/>
    <w:rsid w:val="00475398"/>
    <w:rsid w:val="00475B14"/>
    <w:rsid w:val="0047714D"/>
    <w:rsid w:val="00477CD5"/>
    <w:rsid w:val="0048031F"/>
    <w:rsid w:val="0048179E"/>
    <w:rsid w:val="004831DB"/>
    <w:rsid w:val="00483B27"/>
    <w:rsid w:val="00485473"/>
    <w:rsid w:val="00490516"/>
    <w:rsid w:val="00490530"/>
    <w:rsid w:val="0049078B"/>
    <w:rsid w:val="004920AC"/>
    <w:rsid w:val="00492D4A"/>
    <w:rsid w:val="00493AA8"/>
    <w:rsid w:val="00494142"/>
    <w:rsid w:val="00494F31"/>
    <w:rsid w:val="00497862"/>
    <w:rsid w:val="004A0036"/>
    <w:rsid w:val="004A190D"/>
    <w:rsid w:val="004A285A"/>
    <w:rsid w:val="004A3A45"/>
    <w:rsid w:val="004A44A9"/>
    <w:rsid w:val="004A510A"/>
    <w:rsid w:val="004A613C"/>
    <w:rsid w:val="004A69FD"/>
    <w:rsid w:val="004A7390"/>
    <w:rsid w:val="004A7EE7"/>
    <w:rsid w:val="004B0D92"/>
    <w:rsid w:val="004B1B36"/>
    <w:rsid w:val="004B22D3"/>
    <w:rsid w:val="004B3602"/>
    <w:rsid w:val="004B3EBB"/>
    <w:rsid w:val="004B4422"/>
    <w:rsid w:val="004B4577"/>
    <w:rsid w:val="004B65EF"/>
    <w:rsid w:val="004B76D0"/>
    <w:rsid w:val="004C1D17"/>
    <w:rsid w:val="004C22D9"/>
    <w:rsid w:val="004C35C7"/>
    <w:rsid w:val="004C4002"/>
    <w:rsid w:val="004C4121"/>
    <w:rsid w:val="004C4B86"/>
    <w:rsid w:val="004C54FB"/>
    <w:rsid w:val="004C6480"/>
    <w:rsid w:val="004C6623"/>
    <w:rsid w:val="004C77C8"/>
    <w:rsid w:val="004D0E4F"/>
    <w:rsid w:val="004D2A15"/>
    <w:rsid w:val="004D3197"/>
    <w:rsid w:val="004D34A7"/>
    <w:rsid w:val="004D5BFF"/>
    <w:rsid w:val="004D5EAE"/>
    <w:rsid w:val="004D6A2E"/>
    <w:rsid w:val="004E2CF4"/>
    <w:rsid w:val="004E31AD"/>
    <w:rsid w:val="004E36D5"/>
    <w:rsid w:val="004E433A"/>
    <w:rsid w:val="004E45F4"/>
    <w:rsid w:val="004E5694"/>
    <w:rsid w:val="004E7884"/>
    <w:rsid w:val="004F0F92"/>
    <w:rsid w:val="004F2D92"/>
    <w:rsid w:val="004F327F"/>
    <w:rsid w:val="004F43D8"/>
    <w:rsid w:val="004F4942"/>
    <w:rsid w:val="004F4F58"/>
    <w:rsid w:val="004F593C"/>
    <w:rsid w:val="004F5BB1"/>
    <w:rsid w:val="004F5EFF"/>
    <w:rsid w:val="004F65B3"/>
    <w:rsid w:val="004F71D1"/>
    <w:rsid w:val="00500D88"/>
    <w:rsid w:val="00502386"/>
    <w:rsid w:val="005035A3"/>
    <w:rsid w:val="00503FB4"/>
    <w:rsid w:val="005040AE"/>
    <w:rsid w:val="00504448"/>
    <w:rsid w:val="00505075"/>
    <w:rsid w:val="005055B5"/>
    <w:rsid w:val="0050754A"/>
    <w:rsid w:val="00507720"/>
    <w:rsid w:val="00510721"/>
    <w:rsid w:val="00514BCB"/>
    <w:rsid w:val="00514F40"/>
    <w:rsid w:val="00515A79"/>
    <w:rsid w:val="00516868"/>
    <w:rsid w:val="00516896"/>
    <w:rsid w:val="00522CCB"/>
    <w:rsid w:val="00525155"/>
    <w:rsid w:val="0052614B"/>
    <w:rsid w:val="00526B35"/>
    <w:rsid w:val="005277D2"/>
    <w:rsid w:val="00531994"/>
    <w:rsid w:val="00531CFB"/>
    <w:rsid w:val="00532A5B"/>
    <w:rsid w:val="00533003"/>
    <w:rsid w:val="0053508C"/>
    <w:rsid w:val="00535C48"/>
    <w:rsid w:val="00536D1F"/>
    <w:rsid w:val="00537F34"/>
    <w:rsid w:val="005400A6"/>
    <w:rsid w:val="005401E4"/>
    <w:rsid w:val="005404B2"/>
    <w:rsid w:val="005407C4"/>
    <w:rsid w:val="005408FF"/>
    <w:rsid w:val="00541288"/>
    <w:rsid w:val="00542B66"/>
    <w:rsid w:val="005440B9"/>
    <w:rsid w:val="00544231"/>
    <w:rsid w:val="00544EBE"/>
    <w:rsid w:val="005455F4"/>
    <w:rsid w:val="005468E5"/>
    <w:rsid w:val="00546EC0"/>
    <w:rsid w:val="0055009C"/>
    <w:rsid w:val="00551F25"/>
    <w:rsid w:val="005521FD"/>
    <w:rsid w:val="005532E7"/>
    <w:rsid w:val="005565B3"/>
    <w:rsid w:val="005629DE"/>
    <w:rsid w:val="0056337F"/>
    <w:rsid w:val="00563557"/>
    <w:rsid w:val="00563B35"/>
    <w:rsid w:val="005641AB"/>
    <w:rsid w:val="00565DFF"/>
    <w:rsid w:val="0056781B"/>
    <w:rsid w:val="00570E14"/>
    <w:rsid w:val="00570F45"/>
    <w:rsid w:val="005725F2"/>
    <w:rsid w:val="00573839"/>
    <w:rsid w:val="00574E55"/>
    <w:rsid w:val="00575908"/>
    <w:rsid w:val="005768E0"/>
    <w:rsid w:val="00576D79"/>
    <w:rsid w:val="00581608"/>
    <w:rsid w:val="00581BA9"/>
    <w:rsid w:val="00582E80"/>
    <w:rsid w:val="0058700A"/>
    <w:rsid w:val="00590A9D"/>
    <w:rsid w:val="00591C8A"/>
    <w:rsid w:val="0059218F"/>
    <w:rsid w:val="00593802"/>
    <w:rsid w:val="005939E8"/>
    <w:rsid w:val="00593B31"/>
    <w:rsid w:val="005943DD"/>
    <w:rsid w:val="0059685D"/>
    <w:rsid w:val="005A069F"/>
    <w:rsid w:val="005A083C"/>
    <w:rsid w:val="005A0F28"/>
    <w:rsid w:val="005A28C7"/>
    <w:rsid w:val="005A3727"/>
    <w:rsid w:val="005A4600"/>
    <w:rsid w:val="005A5524"/>
    <w:rsid w:val="005A6D94"/>
    <w:rsid w:val="005A7A90"/>
    <w:rsid w:val="005B0496"/>
    <w:rsid w:val="005B1CE5"/>
    <w:rsid w:val="005B2B05"/>
    <w:rsid w:val="005B4C08"/>
    <w:rsid w:val="005B6FB0"/>
    <w:rsid w:val="005B7823"/>
    <w:rsid w:val="005C0912"/>
    <w:rsid w:val="005C37DA"/>
    <w:rsid w:val="005C3F0A"/>
    <w:rsid w:val="005C471D"/>
    <w:rsid w:val="005C4F48"/>
    <w:rsid w:val="005C5452"/>
    <w:rsid w:val="005C6923"/>
    <w:rsid w:val="005C7F19"/>
    <w:rsid w:val="005D0A0A"/>
    <w:rsid w:val="005D16E8"/>
    <w:rsid w:val="005D202D"/>
    <w:rsid w:val="005D21D3"/>
    <w:rsid w:val="005D28D8"/>
    <w:rsid w:val="005D3743"/>
    <w:rsid w:val="005D45A8"/>
    <w:rsid w:val="005D6962"/>
    <w:rsid w:val="005D7CCE"/>
    <w:rsid w:val="005E21E3"/>
    <w:rsid w:val="005E26D5"/>
    <w:rsid w:val="005E34BB"/>
    <w:rsid w:val="005E4946"/>
    <w:rsid w:val="005E5049"/>
    <w:rsid w:val="005E5E7C"/>
    <w:rsid w:val="005E6A9F"/>
    <w:rsid w:val="005F33DE"/>
    <w:rsid w:val="005F4505"/>
    <w:rsid w:val="005F4686"/>
    <w:rsid w:val="005F52F5"/>
    <w:rsid w:val="005F53E7"/>
    <w:rsid w:val="00603F9B"/>
    <w:rsid w:val="00604823"/>
    <w:rsid w:val="00605DE8"/>
    <w:rsid w:val="00607139"/>
    <w:rsid w:val="00607E44"/>
    <w:rsid w:val="00607E75"/>
    <w:rsid w:val="00611C34"/>
    <w:rsid w:val="006125C7"/>
    <w:rsid w:val="00615822"/>
    <w:rsid w:val="00615D9E"/>
    <w:rsid w:val="00620488"/>
    <w:rsid w:val="00621122"/>
    <w:rsid w:val="006215A9"/>
    <w:rsid w:val="00621D4D"/>
    <w:rsid w:val="00624D6E"/>
    <w:rsid w:val="0062513C"/>
    <w:rsid w:val="00626BCA"/>
    <w:rsid w:val="00627180"/>
    <w:rsid w:val="00627C8C"/>
    <w:rsid w:val="0063025C"/>
    <w:rsid w:val="00630E95"/>
    <w:rsid w:val="00631862"/>
    <w:rsid w:val="00632390"/>
    <w:rsid w:val="00633184"/>
    <w:rsid w:val="0063544E"/>
    <w:rsid w:val="0064020B"/>
    <w:rsid w:val="0064082F"/>
    <w:rsid w:val="0064154D"/>
    <w:rsid w:val="00645070"/>
    <w:rsid w:val="006453F3"/>
    <w:rsid w:val="00646216"/>
    <w:rsid w:val="006463F6"/>
    <w:rsid w:val="00651D43"/>
    <w:rsid w:val="006542C8"/>
    <w:rsid w:val="00654E25"/>
    <w:rsid w:val="00656830"/>
    <w:rsid w:val="00657E08"/>
    <w:rsid w:val="00657F00"/>
    <w:rsid w:val="00660A68"/>
    <w:rsid w:val="00661860"/>
    <w:rsid w:val="00662432"/>
    <w:rsid w:val="0066289D"/>
    <w:rsid w:val="00663BDB"/>
    <w:rsid w:val="00663DC9"/>
    <w:rsid w:val="00666B70"/>
    <w:rsid w:val="0066758D"/>
    <w:rsid w:val="00670E58"/>
    <w:rsid w:val="006727C7"/>
    <w:rsid w:val="00673DAA"/>
    <w:rsid w:val="00674841"/>
    <w:rsid w:val="006758D9"/>
    <w:rsid w:val="00676E3A"/>
    <w:rsid w:val="00677DEA"/>
    <w:rsid w:val="006810A8"/>
    <w:rsid w:val="006810C3"/>
    <w:rsid w:val="0068321B"/>
    <w:rsid w:val="00686094"/>
    <w:rsid w:val="006874FA"/>
    <w:rsid w:val="00690D18"/>
    <w:rsid w:val="00691C22"/>
    <w:rsid w:val="00694FC7"/>
    <w:rsid w:val="006955F7"/>
    <w:rsid w:val="00696568"/>
    <w:rsid w:val="00696877"/>
    <w:rsid w:val="006A2CF1"/>
    <w:rsid w:val="006A3543"/>
    <w:rsid w:val="006A370D"/>
    <w:rsid w:val="006A39C9"/>
    <w:rsid w:val="006A44ED"/>
    <w:rsid w:val="006A5583"/>
    <w:rsid w:val="006A6BD4"/>
    <w:rsid w:val="006B0F01"/>
    <w:rsid w:val="006B27DE"/>
    <w:rsid w:val="006B29A5"/>
    <w:rsid w:val="006B4579"/>
    <w:rsid w:val="006B4F88"/>
    <w:rsid w:val="006B6429"/>
    <w:rsid w:val="006C0287"/>
    <w:rsid w:val="006C234A"/>
    <w:rsid w:val="006C36BB"/>
    <w:rsid w:val="006C4C3C"/>
    <w:rsid w:val="006C6B47"/>
    <w:rsid w:val="006C7B59"/>
    <w:rsid w:val="006D0F8F"/>
    <w:rsid w:val="006D1356"/>
    <w:rsid w:val="006D37DD"/>
    <w:rsid w:val="006D559A"/>
    <w:rsid w:val="006D7FD8"/>
    <w:rsid w:val="006E0A10"/>
    <w:rsid w:val="006E32B0"/>
    <w:rsid w:val="006E3B97"/>
    <w:rsid w:val="006E585E"/>
    <w:rsid w:val="006E6AC8"/>
    <w:rsid w:val="006F0E74"/>
    <w:rsid w:val="006F161D"/>
    <w:rsid w:val="006F21A3"/>
    <w:rsid w:val="006F39FE"/>
    <w:rsid w:val="006F4574"/>
    <w:rsid w:val="006F48FF"/>
    <w:rsid w:val="006F54B4"/>
    <w:rsid w:val="006F61F7"/>
    <w:rsid w:val="006F6655"/>
    <w:rsid w:val="006F6F3F"/>
    <w:rsid w:val="00700526"/>
    <w:rsid w:val="00701054"/>
    <w:rsid w:val="0070114A"/>
    <w:rsid w:val="00701BCF"/>
    <w:rsid w:val="0070487A"/>
    <w:rsid w:val="007053C5"/>
    <w:rsid w:val="007112BF"/>
    <w:rsid w:val="007149A1"/>
    <w:rsid w:val="00716CB1"/>
    <w:rsid w:val="007173AC"/>
    <w:rsid w:val="007229EC"/>
    <w:rsid w:val="00724AE5"/>
    <w:rsid w:val="00730D21"/>
    <w:rsid w:val="00732E99"/>
    <w:rsid w:val="00732EEB"/>
    <w:rsid w:val="0073358F"/>
    <w:rsid w:val="007350F0"/>
    <w:rsid w:val="00736AE8"/>
    <w:rsid w:val="007373CF"/>
    <w:rsid w:val="00741951"/>
    <w:rsid w:val="00741F52"/>
    <w:rsid w:val="00742466"/>
    <w:rsid w:val="00744138"/>
    <w:rsid w:val="00744E19"/>
    <w:rsid w:val="00745F07"/>
    <w:rsid w:val="0074719E"/>
    <w:rsid w:val="00747BB7"/>
    <w:rsid w:val="00747CCA"/>
    <w:rsid w:val="00750FF8"/>
    <w:rsid w:val="007515DC"/>
    <w:rsid w:val="0075295B"/>
    <w:rsid w:val="00754C1D"/>
    <w:rsid w:val="00755CFF"/>
    <w:rsid w:val="00757D87"/>
    <w:rsid w:val="00757E66"/>
    <w:rsid w:val="0076184A"/>
    <w:rsid w:val="00761AF0"/>
    <w:rsid w:val="00761B65"/>
    <w:rsid w:val="007627AF"/>
    <w:rsid w:val="007631BF"/>
    <w:rsid w:val="00763286"/>
    <w:rsid w:val="00763439"/>
    <w:rsid w:val="0076367E"/>
    <w:rsid w:val="00765299"/>
    <w:rsid w:val="00766BAE"/>
    <w:rsid w:val="007675CF"/>
    <w:rsid w:val="00767A0D"/>
    <w:rsid w:val="007712F2"/>
    <w:rsid w:val="00771DEA"/>
    <w:rsid w:val="0077321C"/>
    <w:rsid w:val="007748CE"/>
    <w:rsid w:val="00777E5C"/>
    <w:rsid w:val="0078183B"/>
    <w:rsid w:val="007836AF"/>
    <w:rsid w:val="00784612"/>
    <w:rsid w:val="00784F05"/>
    <w:rsid w:val="007877F6"/>
    <w:rsid w:val="0079173E"/>
    <w:rsid w:val="00791F87"/>
    <w:rsid w:val="007926BA"/>
    <w:rsid w:val="00792DE3"/>
    <w:rsid w:val="00793A93"/>
    <w:rsid w:val="00793FFA"/>
    <w:rsid w:val="007956F6"/>
    <w:rsid w:val="00795C57"/>
    <w:rsid w:val="00796D9A"/>
    <w:rsid w:val="00796EB4"/>
    <w:rsid w:val="007A0076"/>
    <w:rsid w:val="007A1967"/>
    <w:rsid w:val="007A6988"/>
    <w:rsid w:val="007A6AE9"/>
    <w:rsid w:val="007A7717"/>
    <w:rsid w:val="007A78AC"/>
    <w:rsid w:val="007B765F"/>
    <w:rsid w:val="007B7DBB"/>
    <w:rsid w:val="007C100B"/>
    <w:rsid w:val="007C12EA"/>
    <w:rsid w:val="007C185C"/>
    <w:rsid w:val="007C1ED0"/>
    <w:rsid w:val="007C265C"/>
    <w:rsid w:val="007C30AC"/>
    <w:rsid w:val="007C3418"/>
    <w:rsid w:val="007C4135"/>
    <w:rsid w:val="007C501B"/>
    <w:rsid w:val="007C5B65"/>
    <w:rsid w:val="007C5DA2"/>
    <w:rsid w:val="007C5ED6"/>
    <w:rsid w:val="007C5FD6"/>
    <w:rsid w:val="007D06E1"/>
    <w:rsid w:val="007D0952"/>
    <w:rsid w:val="007D0FDF"/>
    <w:rsid w:val="007D1EC7"/>
    <w:rsid w:val="007D3BD3"/>
    <w:rsid w:val="007D47B4"/>
    <w:rsid w:val="007D4890"/>
    <w:rsid w:val="007D6778"/>
    <w:rsid w:val="007D6BD0"/>
    <w:rsid w:val="007D7074"/>
    <w:rsid w:val="007E2933"/>
    <w:rsid w:val="007E383B"/>
    <w:rsid w:val="007E558D"/>
    <w:rsid w:val="007E5C8D"/>
    <w:rsid w:val="007E658F"/>
    <w:rsid w:val="007E6595"/>
    <w:rsid w:val="007E6F92"/>
    <w:rsid w:val="007E7572"/>
    <w:rsid w:val="007F022A"/>
    <w:rsid w:val="007F0ADD"/>
    <w:rsid w:val="007F0C4A"/>
    <w:rsid w:val="007F10EE"/>
    <w:rsid w:val="007F14C3"/>
    <w:rsid w:val="007F6A88"/>
    <w:rsid w:val="007F6E2D"/>
    <w:rsid w:val="007F76D6"/>
    <w:rsid w:val="007F793E"/>
    <w:rsid w:val="007F7E29"/>
    <w:rsid w:val="0080328D"/>
    <w:rsid w:val="00804C27"/>
    <w:rsid w:val="00805AD7"/>
    <w:rsid w:val="00805D98"/>
    <w:rsid w:val="00807AC8"/>
    <w:rsid w:val="00810044"/>
    <w:rsid w:val="008111FA"/>
    <w:rsid w:val="00811D81"/>
    <w:rsid w:val="00811E51"/>
    <w:rsid w:val="0081264B"/>
    <w:rsid w:val="0081359E"/>
    <w:rsid w:val="00814503"/>
    <w:rsid w:val="00814B9A"/>
    <w:rsid w:val="00816A9B"/>
    <w:rsid w:val="00820768"/>
    <w:rsid w:val="0082118F"/>
    <w:rsid w:val="0082178B"/>
    <w:rsid w:val="00823F05"/>
    <w:rsid w:val="00825113"/>
    <w:rsid w:val="008255C2"/>
    <w:rsid w:val="00825AD4"/>
    <w:rsid w:val="00826AB8"/>
    <w:rsid w:val="00830F0C"/>
    <w:rsid w:val="00831390"/>
    <w:rsid w:val="00832371"/>
    <w:rsid w:val="008326CA"/>
    <w:rsid w:val="00834081"/>
    <w:rsid w:val="00835447"/>
    <w:rsid w:val="00837F5B"/>
    <w:rsid w:val="008408D1"/>
    <w:rsid w:val="00845066"/>
    <w:rsid w:val="008458FC"/>
    <w:rsid w:val="00846C25"/>
    <w:rsid w:val="00850329"/>
    <w:rsid w:val="00850557"/>
    <w:rsid w:val="0085328C"/>
    <w:rsid w:val="00854EE3"/>
    <w:rsid w:val="008553A4"/>
    <w:rsid w:val="00855831"/>
    <w:rsid w:val="00856B78"/>
    <w:rsid w:val="00856E4B"/>
    <w:rsid w:val="00857237"/>
    <w:rsid w:val="0085788C"/>
    <w:rsid w:val="00860066"/>
    <w:rsid w:val="00860730"/>
    <w:rsid w:val="00861F89"/>
    <w:rsid w:val="00863F21"/>
    <w:rsid w:val="0086457E"/>
    <w:rsid w:val="00874210"/>
    <w:rsid w:val="00877EF0"/>
    <w:rsid w:val="0088001C"/>
    <w:rsid w:val="00880036"/>
    <w:rsid w:val="00881086"/>
    <w:rsid w:val="00881163"/>
    <w:rsid w:val="00881541"/>
    <w:rsid w:val="00882F3B"/>
    <w:rsid w:val="0088376D"/>
    <w:rsid w:val="00884557"/>
    <w:rsid w:val="00884BF9"/>
    <w:rsid w:val="0088779E"/>
    <w:rsid w:val="00890F75"/>
    <w:rsid w:val="00891081"/>
    <w:rsid w:val="00893AF1"/>
    <w:rsid w:val="008942A7"/>
    <w:rsid w:val="008951F1"/>
    <w:rsid w:val="00895B73"/>
    <w:rsid w:val="00896232"/>
    <w:rsid w:val="0089656D"/>
    <w:rsid w:val="00897571"/>
    <w:rsid w:val="008A26B1"/>
    <w:rsid w:val="008A350B"/>
    <w:rsid w:val="008A3DF3"/>
    <w:rsid w:val="008A466A"/>
    <w:rsid w:val="008A5CDD"/>
    <w:rsid w:val="008B1203"/>
    <w:rsid w:val="008B33F8"/>
    <w:rsid w:val="008B391D"/>
    <w:rsid w:val="008B514B"/>
    <w:rsid w:val="008B7DAC"/>
    <w:rsid w:val="008C027C"/>
    <w:rsid w:val="008C04DD"/>
    <w:rsid w:val="008C1595"/>
    <w:rsid w:val="008C2801"/>
    <w:rsid w:val="008C30E1"/>
    <w:rsid w:val="008C35D4"/>
    <w:rsid w:val="008C499D"/>
    <w:rsid w:val="008C5E05"/>
    <w:rsid w:val="008D0A60"/>
    <w:rsid w:val="008D2396"/>
    <w:rsid w:val="008D3003"/>
    <w:rsid w:val="008D405C"/>
    <w:rsid w:val="008D4667"/>
    <w:rsid w:val="008D6EC4"/>
    <w:rsid w:val="008E120A"/>
    <w:rsid w:val="008E2191"/>
    <w:rsid w:val="008E2C51"/>
    <w:rsid w:val="008E4240"/>
    <w:rsid w:val="008E4317"/>
    <w:rsid w:val="008E73AA"/>
    <w:rsid w:val="008F13B8"/>
    <w:rsid w:val="008F1C63"/>
    <w:rsid w:val="008F2196"/>
    <w:rsid w:val="008F2762"/>
    <w:rsid w:val="008F281A"/>
    <w:rsid w:val="008F3724"/>
    <w:rsid w:val="008F46CB"/>
    <w:rsid w:val="008F52F1"/>
    <w:rsid w:val="008F63AB"/>
    <w:rsid w:val="00900212"/>
    <w:rsid w:val="0090340A"/>
    <w:rsid w:val="0090384C"/>
    <w:rsid w:val="0090739C"/>
    <w:rsid w:val="00910558"/>
    <w:rsid w:val="009113F4"/>
    <w:rsid w:val="009131C7"/>
    <w:rsid w:val="009147D0"/>
    <w:rsid w:val="00915C9F"/>
    <w:rsid w:val="00916533"/>
    <w:rsid w:val="009221F2"/>
    <w:rsid w:val="00923871"/>
    <w:rsid w:val="00924C78"/>
    <w:rsid w:val="00926867"/>
    <w:rsid w:val="009315DC"/>
    <w:rsid w:val="0093352F"/>
    <w:rsid w:val="0093675C"/>
    <w:rsid w:val="00937881"/>
    <w:rsid w:val="00940CF1"/>
    <w:rsid w:val="00941146"/>
    <w:rsid w:val="00941D11"/>
    <w:rsid w:val="00942182"/>
    <w:rsid w:val="0094225C"/>
    <w:rsid w:val="009434E5"/>
    <w:rsid w:val="00943805"/>
    <w:rsid w:val="00945216"/>
    <w:rsid w:val="00945844"/>
    <w:rsid w:val="009461FD"/>
    <w:rsid w:val="00946F16"/>
    <w:rsid w:val="00950C13"/>
    <w:rsid w:val="00950DCF"/>
    <w:rsid w:val="009518BF"/>
    <w:rsid w:val="0095378D"/>
    <w:rsid w:val="00953AB4"/>
    <w:rsid w:val="00957011"/>
    <w:rsid w:val="009578BC"/>
    <w:rsid w:val="00962D6D"/>
    <w:rsid w:val="00965397"/>
    <w:rsid w:val="0096645E"/>
    <w:rsid w:val="009700C8"/>
    <w:rsid w:val="00971B0E"/>
    <w:rsid w:val="00972FD3"/>
    <w:rsid w:val="009738A6"/>
    <w:rsid w:val="00974C0C"/>
    <w:rsid w:val="00982CFD"/>
    <w:rsid w:val="00983249"/>
    <w:rsid w:val="00983773"/>
    <w:rsid w:val="00983F0D"/>
    <w:rsid w:val="0098662E"/>
    <w:rsid w:val="009868F9"/>
    <w:rsid w:val="00990616"/>
    <w:rsid w:val="00995E06"/>
    <w:rsid w:val="00995E82"/>
    <w:rsid w:val="009961F7"/>
    <w:rsid w:val="009A0470"/>
    <w:rsid w:val="009A080F"/>
    <w:rsid w:val="009A08E7"/>
    <w:rsid w:val="009A39AC"/>
    <w:rsid w:val="009A4042"/>
    <w:rsid w:val="009A420D"/>
    <w:rsid w:val="009A44B6"/>
    <w:rsid w:val="009A7161"/>
    <w:rsid w:val="009A7632"/>
    <w:rsid w:val="009A7669"/>
    <w:rsid w:val="009A7FBC"/>
    <w:rsid w:val="009B05E1"/>
    <w:rsid w:val="009B10FB"/>
    <w:rsid w:val="009B1BBC"/>
    <w:rsid w:val="009B21CD"/>
    <w:rsid w:val="009B21FA"/>
    <w:rsid w:val="009B3E67"/>
    <w:rsid w:val="009B3FBC"/>
    <w:rsid w:val="009C29A8"/>
    <w:rsid w:val="009C3098"/>
    <w:rsid w:val="009C670D"/>
    <w:rsid w:val="009C7EC2"/>
    <w:rsid w:val="009D0090"/>
    <w:rsid w:val="009D055E"/>
    <w:rsid w:val="009D3256"/>
    <w:rsid w:val="009D3BC8"/>
    <w:rsid w:val="009D704F"/>
    <w:rsid w:val="009D7A78"/>
    <w:rsid w:val="009E0DC1"/>
    <w:rsid w:val="009E0F34"/>
    <w:rsid w:val="009E1425"/>
    <w:rsid w:val="009E27FF"/>
    <w:rsid w:val="009E445F"/>
    <w:rsid w:val="009E55C1"/>
    <w:rsid w:val="009E56BF"/>
    <w:rsid w:val="009E6463"/>
    <w:rsid w:val="009E7292"/>
    <w:rsid w:val="009E7DCD"/>
    <w:rsid w:val="009F255B"/>
    <w:rsid w:val="009F3B1F"/>
    <w:rsid w:val="009F3F54"/>
    <w:rsid w:val="009F5AE7"/>
    <w:rsid w:val="009F6894"/>
    <w:rsid w:val="00A021E3"/>
    <w:rsid w:val="00A030BF"/>
    <w:rsid w:val="00A0581B"/>
    <w:rsid w:val="00A06D4E"/>
    <w:rsid w:val="00A06EAF"/>
    <w:rsid w:val="00A10805"/>
    <w:rsid w:val="00A1177F"/>
    <w:rsid w:val="00A11852"/>
    <w:rsid w:val="00A12A16"/>
    <w:rsid w:val="00A14C44"/>
    <w:rsid w:val="00A16931"/>
    <w:rsid w:val="00A205D5"/>
    <w:rsid w:val="00A21169"/>
    <w:rsid w:val="00A21674"/>
    <w:rsid w:val="00A2224B"/>
    <w:rsid w:val="00A22C1A"/>
    <w:rsid w:val="00A23A76"/>
    <w:rsid w:val="00A23FBD"/>
    <w:rsid w:val="00A26549"/>
    <w:rsid w:val="00A26F3A"/>
    <w:rsid w:val="00A306EF"/>
    <w:rsid w:val="00A315CD"/>
    <w:rsid w:val="00A31637"/>
    <w:rsid w:val="00A340E3"/>
    <w:rsid w:val="00A3674D"/>
    <w:rsid w:val="00A37CD9"/>
    <w:rsid w:val="00A40C3A"/>
    <w:rsid w:val="00A40D60"/>
    <w:rsid w:val="00A40EB2"/>
    <w:rsid w:val="00A41308"/>
    <w:rsid w:val="00A4149E"/>
    <w:rsid w:val="00A425EC"/>
    <w:rsid w:val="00A446EA"/>
    <w:rsid w:val="00A448C7"/>
    <w:rsid w:val="00A46F04"/>
    <w:rsid w:val="00A4781B"/>
    <w:rsid w:val="00A47C61"/>
    <w:rsid w:val="00A47C92"/>
    <w:rsid w:val="00A47E7A"/>
    <w:rsid w:val="00A51A50"/>
    <w:rsid w:val="00A51F43"/>
    <w:rsid w:val="00A52107"/>
    <w:rsid w:val="00A556DD"/>
    <w:rsid w:val="00A557A5"/>
    <w:rsid w:val="00A56991"/>
    <w:rsid w:val="00A604E4"/>
    <w:rsid w:val="00A605EC"/>
    <w:rsid w:val="00A611CC"/>
    <w:rsid w:val="00A66580"/>
    <w:rsid w:val="00A669A0"/>
    <w:rsid w:val="00A677E8"/>
    <w:rsid w:val="00A71FA6"/>
    <w:rsid w:val="00A73146"/>
    <w:rsid w:val="00A75100"/>
    <w:rsid w:val="00A75B3D"/>
    <w:rsid w:val="00A772FB"/>
    <w:rsid w:val="00A776EF"/>
    <w:rsid w:val="00A802B1"/>
    <w:rsid w:val="00A827BB"/>
    <w:rsid w:val="00A83351"/>
    <w:rsid w:val="00A833F6"/>
    <w:rsid w:val="00A837D7"/>
    <w:rsid w:val="00A83AC0"/>
    <w:rsid w:val="00A84332"/>
    <w:rsid w:val="00A85663"/>
    <w:rsid w:val="00A87310"/>
    <w:rsid w:val="00A912E1"/>
    <w:rsid w:val="00A92190"/>
    <w:rsid w:val="00A928CC"/>
    <w:rsid w:val="00A929C5"/>
    <w:rsid w:val="00A92B65"/>
    <w:rsid w:val="00A93667"/>
    <w:rsid w:val="00A96076"/>
    <w:rsid w:val="00A96D56"/>
    <w:rsid w:val="00AA0CF4"/>
    <w:rsid w:val="00AA0E0A"/>
    <w:rsid w:val="00AA0E2C"/>
    <w:rsid w:val="00AA2727"/>
    <w:rsid w:val="00AA32FB"/>
    <w:rsid w:val="00AA36E2"/>
    <w:rsid w:val="00AA4201"/>
    <w:rsid w:val="00AA5D50"/>
    <w:rsid w:val="00AA6B5B"/>
    <w:rsid w:val="00AB0F07"/>
    <w:rsid w:val="00AB12E5"/>
    <w:rsid w:val="00AB359E"/>
    <w:rsid w:val="00AB3DCD"/>
    <w:rsid w:val="00AB6167"/>
    <w:rsid w:val="00AB62AD"/>
    <w:rsid w:val="00AB7950"/>
    <w:rsid w:val="00AC0CB7"/>
    <w:rsid w:val="00AC129F"/>
    <w:rsid w:val="00AC2CA0"/>
    <w:rsid w:val="00AC3880"/>
    <w:rsid w:val="00AC3D7B"/>
    <w:rsid w:val="00AC4162"/>
    <w:rsid w:val="00AC4F31"/>
    <w:rsid w:val="00AC5341"/>
    <w:rsid w:val="00AC5378"/>
    <w:rsid w:val="00AC58DA"/>
    <w:rsid w:val="00AC5FB0"/>
    <w:rsid w:val="00AC6D36"/>
    <w:rsid w:val="00AD070A"/>
    <w:rsid w:val="00AD244C"/>
    <w:rsid w:val="00AD2549"/>
    <w:rsid w:val="00AD3ED4"/>
    <w:rsid w:val="00AD4782"/>
    <w:rsid w:val="00AD4F9C"/>
    <w:rsid w:val="00AD6F3D"/>
    <w:rsid w:val="00AE3923"/>
    <w:rsid w:val="00AE3DB9"/>
    <w:rsid w:val="00AE4E0B"/>
    <w:rsid w:val="00AE5648"/>
    <w:rsid w:val="00AE5FA1"/>
    <w:rsid w:val="00AE6502"/>
    <w:rsid w:val="00AF1109"/>
    <w:rsid w:val="00AF1E31"/>
    <w:rsid w:val="00AF2398"/>
    <w:rsid w:val="00AF2C63"/>
    <w:rsid w:val="00AF2F51"/>
    <w:rsid w:val="00AF4877"/>
    <w:rsid w:val="00AF53B2"/>
    <w:rsid w:val="00AF5E3A"/>
    <w:rsid w:val="00AF639C"/>
    <w:rsid w:val="00B00EB3"/>
    <w:rsid w:val="00B017A3"/>
    <w:rsid w:val="00B01E50"/>
    <w:rsid w:val="00B02E67"/>
    <w:rsid w:val="00B0658D"/>
    <w:rsid w:val="00B10BE6"/>
    <w:rsid w:val="00B1198C"/>
    <w:rsid w:val="00B13EBB"/>
    <w:rsid w:val="00B16A31"/>
    <w:rsid w:val="00B20D01"/>
    <w:rsid w:val="00B21AD8"/>
    <w:rsid w:val="00B22340"/>
    <w:rsid w:val="00B22BC2"/>
    <w:rsid w:val="00B25758"/>
    <w:rsid w:val="00B261AB"/>
    <w:rsid w:val="00B26580"/>
    <w:rsid w:val="00B265BA"/>
    <w:rsid w:val="00B30834"/>
    <w:rsid w:val="00B33B8F"/>
    <w:rsid w:val="00B33CF3"/>
    <w:rsid w:val="00B3477A"/>
    <w:rsid w:val="00B35BCE"/>
    <w:rsid w:val="00B35D26"/>
    <w:rsid w:val="00B35FC0"/>
    <w:rsid w:val="00B36759"/>
    <w:rsid w:val="00B4005A"/>
    <w:rsid w:val="00B40E16"/>
    <w:rsid w:val="00B42D47"/>
    <w:rsid w:val="00B4472A"/>
    <w:rsid w:val="00B45777"/>
    <w:rsid w:val="00B463D0"/>
    <w:rsid w:val="00B46CB3"/>
    <w:rsid w:val="00B46EB3"/>
    <w:rsid w:val="00B46F09"/>
    <w:rsid w:val="00B51363"/>
    <w:rsid w:val="00B51C0B"/>
    <w:rsid w:val="00B525AC"/>
    <w:rsid w:val="00B53AB6"/>
    <w:rsid w:val="00B53D8E"/>
    <w:rsid w:val="00B55025"/>
    <w:rsid w:val="00B55BB0"/>
    <w:rsid w:val="00B55C31"/>
    <w:rsid w:val="00B56D50"/>
    <w:rsid w:val="00B56E0D"/>
    <w:rsid w:val="00B57FDF"/>
    <w:rsid w:val="00B604EB"/>
    <w:rsid w:val="00B60D7A"/>
    <w:rsid w:val="00B6233E"/>
    <w:rsid w:val="00B63C2B"/>
    <w:rsid w:val="00B64CD5"/>
    <w:rsid w:val="00B66D3E"/>
    <w:rsid w:val="00B703BC"/>
    <w:rsid w:val="00B71312"/>
    <w:rsid w:val="00B714AA"/>
    <w:rsid w:val="00B7158F"/>
    <w:rsid w:val="00B71AB5"/>
    <w:rsid w:val="00B75B57"/>
    <w:rsid w:val="00B769FE"/>
    <w:rsid w:val="00B77579"/>
    <w:rsid w:val="00B83A58"/>
    <w:rsid w:val="00B84AE5"/>
    <w:rsid w:val="00B85A13"/>
    <w:rsid w:val="00B86056"/>
    <w:rsid w:val="00B9137A"/>
    <w:rsid w:val="00B914A7"/>
    <w:rsid w:val="00B943C3"/>
    <w:rsid w:val="00B95117"/>
    <w:rsid w:val="00B952F7"/>
    <w:rsid w:val="00B971AE"/>
    <w:rsid w:val="00B97BF5"/>
    <w:rsid w:val="00BA18CD"/>
    <w:rsid w:val="00BA1B20"/>
    <w:rsid w:val="00BA30EB"/>
    <w:rsid w:val="00BA451A"/>
    <w:rsid w:val="00BA4561"/>
    <w:rsid w:val="00BA4D97"/>
    <w:rsid w:val="00BA4E2D"/>
    <w:rsid w:val="00BA5816"/>
    <w:rsid w:val="00BA5EE4"/>
    <w:rsid w:val="00BB10AE"/>
    <w:rsid w:val="00BB12BF"/>
    <w:rsid w:val="00BB2BD3"/>
    <w:rsid w:val="00BB314F"/>
    <w:rsid w:val="00BB3415"/>
    <w:rsid w:val="00BB6CFB"/>
    <w:rsid w:val="00BB6F67"/>
    <w:rsid w:val="00BC19D7"/>
    <w:rsid w:val="00BC218E"/>
    <w:rsid w:val="00BC2832"/>
    <w:rsid w:val="00BC2A70"/>
    <w:rsid w:val="00BC31B6"/>
    <w:rsid w:val="00BC3262"/>
    <w:rsid w:val="00BC3C8B"/>
    <w:rsid w:val="00BC3DC9"/>
    <w:rsid w:val="00BC5D89"/>
    <w:rsid w:val="00BC6C70"/>
    <w:rsid w:val="00BC7529"/>
    <w:rsid w:val="00BD072D"/>
    <w:rsid w:val="00BD09B9"/>
    <w:rsid w:val="00BD2899"/>
    <w:rsid w:val="00BD471E"/>
    <w:rsid w:val="00BD5465"/>
    <w:rsid w:val="00BD7185"/>
    <w:rsid w:val="00BD778F"/>
    <w:rsid w:val="00BD792B"/>
    <w:rsid w:val="00BD7E35"/>
    <w:rsid w:val="00BE063B"/>
    <w:rsid w:val="00BE1F1C"/>
    <w:rsid w:val="00BE2232"/>
    <w:rsid w:val="00BE311B"/>
    <w:rsid w:val="00BE43D1"/>
    <w:rsid w:val="00BE4E5B"/>
    <w:rsid w:val="00BE59E9"/>
    <w:rsid w:val="00BE6142"/>
    <w:rsid w:val="00BF0792"/>
    <w:rsid w:val="00BF101A"/>
    <w:rsid w:val="00BF28B0"/>
    <w:rsid w:val="00BF2F58"/>
    <w:rsid w:val="00BF3F5F"/>
    <w:rsid w:val="00C0083E"/>
    <w:rsid w:val="00C008F6"/>
    <w:rsid w:val="00C026EA"/>
    <w:rsid w:val="00C03686"/>
    <w:rsid w:val="00C03DED"/>
    <w:rsid w:val="00C03FC2"/>
    <w:rsid w:val="00C04D4C"/>
    <w:rsid w:val="00C06118"/>
    <w:rsid w:val="00C063DE"/>
    <w:rsid w:val="00C0733B"/>
    <w:rsid w:val="00C10954"/>
    <w:rsid w:val="00C1178F"/>
    <w:rsid w:val="00C1264A"/>
    <w:rsid w:val="00C12733"/>
    <w:rsid w:val="00C14051"/>
    <w:rsid w:val="00C14F90"/>
    <w:rsid w:val="00C17E19"/>
    <w:rsid w:val="00C21F28"/>
    <w:rsid w:val="00C24BD7"/>
    <w:rsid w:val="00C259CA"/>
    <w:rsid w:val="00C2738D"/>
    <w:rsid w:val="00C276F2"/>
    <w:rsid w:val="00C3012E"/>
    <w:rsid w:val="00C30165"/>
    <w:rsid w:val="00C305BD"/>
    <w:rsid w:val="00C310D3"/>
    <w:rsid w:val="00C31C3D"/>
    <w:rsid w:val="00C320C6"/>
    <w:rsid w:val="00C3251C"/>
    <w:rsid w:val="00C32FD5"/>
    <w:rsid w:val="00C33E10"/>
    <w:rsid w:val="00C36191"/>
    <w:rsid w:val="00C41CB9"/>
    <w:rsid w:val="00C41E61"/>
    <w:rsid w:val="00C4281B"/>
    <w:rsid w:val="00C42AC2"/>
    <w:rsid w:val="00C42B5A"/>
    <w:rsid w:val="00C42EFD"/>
    <w:rsid w:val="00C43A68"/>
    <w:rsid w:val="00C44053"/>
    <w:rsid w:val="00C44CA9"/>
    <w:rsid w:val="00C45FD0"/>
    <w:rsid w:val="00C46AAC"/>
    <w:rsid w:val="00C472BC"/>
    <w:rsid w:val="00C474A8"/>
    <w:rsid w:val="00C5004B"/>
    <w:rsid w:val="00C511B3"/>
    <w:rsid w:val="00C52410"/>
    <w:rsid w:val="00C52C6F"/>
    <w:rsid w:val="00C531E9"/>
    <w:rsid w:val="00C53AA5"/>
    <w:rsid w:val="00C55C97"/>
    <w:rsid w:val="00C56B24"/>
    <w:rsid w:val="00C56D7A"/>
    <w:rsid w:val="00C570E9"/>
    <w:rsid w:val="00C576BF"/>
    <w:rsid w:val="00C608CF"/>
    <w:rsid w:val="00C61C0C"/>
    <w:rsid w:val="00C62861"/>
    <w:rsid w:val="00C6422F"/>
    <w:rsid w:val="00C671E2"/>
    <w:rsid w:val="00C70322"/>
    <w:rsid w:val="00C71A7B"/>
    <w:rsid w:val="00C74B9E"/>
    <w:rsid w:val="00C754F0"/>
    <w:rsid w:val="00C75A55"/>
    <w:rsid w:val="00C77C5E"/>
    <w:rsid w:val="00C803FB"/>
    <w:rsid w:val="00C80F45"/>
    <w:rsid w:val="00C812CB"/>
    <w:rsid w:val="00C8448C"/>
    <w:rsid w:val="00C846C9"/>
    <w:rsid w:val="00C846D3"/>
    <w:rsid w:val="00C8493E"/>
    <w:rsid w:val="00C859CF"/>
    <w:rsid w:val="00C86FD0"/>
    <w:rsid w:val="00C875DB"/>
    <w:rsid w:val="00C87CBA"/>
    <w:rsid w:val="00C87F4A"/>
    <w:rsid w:val="00C93072"/>
    <w:rsid w:val="00C93F36"/>
    <w:rsid w:val="00C94967"/>
    <w:rsid w:val="00C95868"/>
    <w:rsid w:val="00C970DB"/>
    <w:rsid w:val="00C971BE"/>
    <w:rsid w:val="00C971DA"/>
    <w:rsid w:val="00CA03C0"/>
    <w:rsid w:val="00CA0AD5"/>
    <w:rsid w:val="00CA3A7D"/>
    <w:rsid w:val="00CA3BDE"/>
    <w:rsid w:val="00CA41C6"/>
    <w:rsid w:val="00CA68C8"/>
    <w:rsid w:val="00CA69F9"/>
    <w:rsid w:val="00CA7A0A"/>
    <w:rsid w:val="00CB4E0F"/>
    <w:rsid w:val="00CB544C"/>
    <w:rsid w:val="00CB54DD"/>
    <w:rsid w:val="00CB5F45"/>
    <w:rsid w:val="00CC1510"/>
    <w:rsid w:val="00CC153E"/>
    <w:rsid w:val="00CC35F5"/>
    <w:rsid w:val="00CC43F2"/>
    <w:rsid w:val="00CC542C"/>
    <w:rsid w:val="00CC6B7A"/>
    <w:rsid w:val="00CC7D04"/>
    <w:rsid w:val="00CD1676"/>
    <w:rsid w:val="00CD2960"/>
    <w:rsid w:val="00CD390F"/>
    <w:rsid w:val="00CD3FCB"/>
    <w:rsid w:val="00CD4DBC"/>
    <w:rsid w:val="00CD524B"/>
    <w:rsid w:val="00CD5D05"/>
    <w:rsid w:val="00CD6A04"/>
    <w:rsid w:val="00CD7D4F"/>
    <w:rsid w:val="00CE0D12"/>
    <w:rsid w:val="00CE11B6"/>
    <w:rsid w:val="00CE2FAA"/>
    <w:rsid w:val="00CE33BD"/>
    <w:rsid w:val="00CE3E77"/>
    <w:rsid w:val="00CE42C2"/>
    <w:rsid w:val="00CE4F58"/>
    <w:rsid w:val="00CE5528"/>
    <w:rsid w:val="00CF136D"/>
    <w:rsid w:val="00CF1E72"/>
    <w:rsid w:val="00CF2548"/>
    <w:rsid w:val="00CF4F92"/>
    <w:rsid w:val="00CF669D"/>
    <w:rsid w:val="00D00792"/>
    <w:rsid w:val="00D0204C"/>
    <w:rsid w:val="00D021EA"/>
    <w:rsid w:val="00D05BC5"/>
    <w:rsid w:val="00D06432"/>
    <w:rsid w:val="00D10198"/>
    <w:rsid w:val="00D11086"/>
    <w:rsid w:val="00D11585"/>
    <w:rsid w:val="00D116EE"/>
    <w:rsid w:val="00D1333E"/>
    <w:rsid w:val="00D133C8"/>
    <w:rsid w:val="00D13980"/>
    <w:rsid w:val="00D140FF"/>
    <w:rsid w:val="00D14AEB"/>
    <w:rsid w:val="00D14CB0"/>
    <w:rsid w:val="00D15E21"/>
    <w:rsid w:val="00D16308"/>
    <w:rsid w:val="00D20BF7"/>
    <w:rsid w:val="00D2130E"/>
    <w:rsid w:val="00D21527"/>
    <w:rsid w:val="00D2264C"/>
    <w:rsid w:val="00D25243"/>
    <w:rsid w:val="00D25BEA"/>
    <w:rsid w:val="00D25EEA"/>
    <w:rsid w:val="00D3093E"/>
    <w:rsid w:val="00D30A27"/>
    <w:rsid w:val="00D31172"/>
    <w:rsid w:val="00D318DC"/>
    <w:rsid w:val="00D345C4"/>
    <w:rsid w:val="00D35E9F"/>
    <w:rsid w:val="00D366DE"/>
    <w:rsid w:val="00D37ECA"/>
    <w:rsid w:val="00D410B5"/>
    <w:rsid w:val="00D43365"/>
    <w:rsid w:val="00D44D36"/>
    <w:rsid w:val="00D44DD4"/>
    <w:rsid w:val="00D5231F"/>
    <w:rsid w:val="00D524AD"/>
    <w:rsid w:val="00D53C3F"/>
    <w:rsid w:val="00D54F98"/>
    <w:rsid w:val="00D55097"/>
    <w:rsid w:val="00D5551B"/>
    <w:rsid w:val="00D56B2E"/>
    <w:rsid w:val="00D56BC9"/>
    <w:rsid w:val="00D56E5F"/>
    <w:rsid w:val="00D5784D"/>
    <w:rsid w:val="00D6105C"/>
    <w:rsid w:val="00D62807"/>
    <w:rsid w:val="00D637CF"/>
    <w:rsid w:val="00D64FAF"/>
    <w:rsid w:val="00D654B4"/>
    <w:rsid w:val="00D67CCA"/>
    <w:rsid w:val="00D701BD"/>
    <w:rsid w:val="00D71698"/>
    <w:rsid w:val="00D71CFB"/>
    <w:rsid w:val="00D77320"/>
    <w:rsid w:val="00D8011F"/>
    <w:rsid w:val="00D815A4"/>
    <w:rsid w:val="00D8166C"/>
    <w:rsid w:val="00D83EB6"/>
    <w:rsid w:val="00D8439B"/>
    <w:rsid w:val="00D84D8B"/>
    <w:rsid w:val="00D85A4A"/>
    <w:rsid w:val="00D85E89"/>
    <w:rsid w:val="00D863C8"/>
    <w:rsid w:val="00D910D8"/>
    <w:rsid w:val="00D93117"/>
    <w:rsid w:val="00D93D03"/>
    <w:rsid w:val="00D93D90"/>
    <w:rsid w:val="00D93DA7"/>
    <w:rsid w:val="00D94EB4"/>
    <w:rsid w:val="00D95ADF"/>
    <w:rsid w:val="00D964D8"/>
    <w:rsid w:val="00D96879"/>
    <w:rsid w:val="00DA0430"/>
    <w:rsid w:val="00DA11F7"/>
    <w:rsid w:val="00DA402B"/>
    <w:rsid w:val="00DA4925"/>
    <w:rsid w:val="00DA5062"/>
    <w:rsid w:val="00DA692F"/>
    <w:rsid w:val="00DA7422"/>
    <w:rsid w:val="00DB41B9"/>
    <w:rsid w:val="00DB59E4"/>
    <w:rsid w:val="00DB6CCC"/>
    <w:rsid w:val="00DB742F"/>
    <w:rsid w:val="00DC01CE"/>
    <w:rsid w:val="00DC22A2"/>
    <w:rsid w:val="00DC55AB"/>
    <w:rsid w:val="00DC60FC"/>
    <w:rsid w:val="00DC61D3"/>
    <w:rsid w:val="00DC6D61"/>
    <w:rsid w:val="00DC79A2"/>
    <w:rsid w:val="00DD0AD7"/>
    <w:rsid w:val="00DD15FC"/>
    <w:rsid w:val="00DD33EB"/>
    <w:rsid w:val="00DD4282"/>
    <w:rsid w:val="00DD718F"/>
    <w:rsid w:val="00DD759F"/>
    <w:rsid w:val="00DE0652"/>
    <w:rsid w:val="00DE106B"/>
    <w:rsid w:val="00DE198F"/>
    <w:rsid w:val="00DE2D70"/>
    <w:rsid w:val="00DE2DAB"/>
    <w:rsid w:val="00DE31A5"/>
    <w:rsid w:val="00DE5638"/>
    <w:rsid w:val="00DE6B29"/>
    <w:rsid w:val="00DE75DD"/>
    <w:rsid w:val="00DF0A6A"/>
    <w:rsid w:val="00DF0ABB"/>
    <w:rsid w:val="00DF32E1"/>
    <w:rsid w:val="00DF43AE"/>
    <w:rsid w:val="00DF548E"/>
    <w:rsid w:val="00E00179"/>
    <w:rsid w:val="00E00A6E"/>
    <w:rsid w:val="00E01682"/>
    <w:rsid w:val="00E016E8"/>
    <w:rsid w:val="00E040F6"/>
    <w:rsid w:val="00E04E61"/>
    <w:rsid w:val="00E056F5"/>
    <w:rsid w:val="00E06F15"/>
    <w:rsid w:val="00E070EA"/>
    <w:rsid w:val="00E0740E"/>
    <w:rsid w:val="00E07E43"/>
    <w:rsid w:val="00E12900"/>
    <w:rsid w:val="00E13F63"/>
    <w:rsid w:val="00E156F0"/>
    <w:rsid w:val="00E16322"/>
    <w:rsid w:val="00E170B0"/>
    <w:rsid w:val="00E250D6"/>
    <w:rsid w:val="00E262F4"/>
    <w:rsid w:val="00E265F1"/>
    <w:rsid w:val="00E27F90"/>
    <w:rsid w:val="00E3011E"/>
    <w:rsid w:val="00E30150"/>
    <w:rsid w:val="00E306B5"/>
    <w:rsid w:val="00E31D1D"/>
    <w:rsid w:val="00E32086"/>
    <w:rsid w:val="00E32446"/>
    <w:rsid w:val="00E34D52"/>
    <w:rsid w:val="00E35B7C"/>
    <w:rsid w:val="00E3667A"/>
    <w:rsid w:val="00E3787E"/>
    <w:rsid w:val="00E43283"/>
    <w:rsid w:val="00E440A3"/>
    <w:rsid w:val="00E444F4"/>
    <w:rsid w:val="00E448EA"/>
    <w:rsid w:val="00E5249A"/>
    <w:rsid w:val="00E524AE"/>
    <w:rsid w:val="00E53236"/>
    <w:rsid w:val="00E53921"/>
    <w:rsid w:val="00E557FD"/>
    <w:rsid w:val="00E5735A"/>
    <w:rsid w:val="00E61DD7"/>
    <w:rsid w:val="00E6270B"/>
    <w:rsid w:val="00E638E9"/>
    <w:rsid w:val="00E63B17"/>
    <w:rsid w:val="00E644C6"/>
    <w:rsid w:val="00E64E67"/>
    <w:rsid w:val="00E65EA1"/>
    <w:rsid w:val="00E66666"/>
    <w:rsid w:val="00E66999"/>
    <w:rsid w:val="00E669F7"/>
    <w:rsid w:val="00E66E91"/>
    <w:rsid w:val="00E677FD"/>
    <w:rsid w:val="00E72245"/>
    <w:rsid w:val="00E73204"/>
    <w:rsid w:val="00E73A9F"/>
    <w:rsid w:val="00E749D5"/>
    <w:rsid w:val="00E74DB5"/>
    <w:rsid w:val="00E7566E"/>
    <w:rsid w:val="00E7638B"/>
    <w:rsid w:val="00E76BE8"/>
    <w:rsid w:val="00E77DD1"/>
    <w:rsid w:val="00E8027C"/>
    <w:rsid w:val="00E85670"/>
    <w:rsid w:val="00E86F4A"/>
    <w:rsid w:val="00E90288"/>
    <w:rsid w:val="00E9121D"/>
    <w:rsid w:val="00E91694"/>
    <w:rsid w:val="00E94C87"/>
    <w:rsid w:val="00E95FEF"/>
    <w:rsid w:val="00E95FF9"/>
    <w:rsid w:val="00E978DC"/>
    <w:rsid w:val="00EA110F"/>
    <w:rsid w:val="00EA3CD0"/>
    <w:rsid w:val="00EA4339"/>
    <w:rsid w:val="00EA46F1"/>
    <w:rsid w:val="00EA5129"/>
    <w:rsid w:val="00EA5EB7"/>
    <w:rsid w:val="00EA70BB"/>
    <w:rsid w:val="00EB03B2"/>
    <w:rsid w:val="00EB1E9D"/>
    <w:rsid w:val="00EB4629"/>
    <w:rsid w:val="00EB494F"/>
    <w:rsid w:val="00EB4A1D"/>
    <w:rsid w:val="00EB6CD0"/>
    <w:rsid w:val="00EB796A"/>
    <w:rsid w:val="00EC0171"/>
    <w:rsid w:val="00EC0543"/>
    <w:rsid w:val="00EC25E4"/>
    <w:rsid w:val="00EC27E9"/>
    <w:rsid w:val="00EC4C08"/>
    <w:rsid w:val="00EC62FB"/>
    <w:rsid w:val="00ED0E96"/>
    <w:rsid w:val="00ED3907"/>
    <w:rsid w:val="00ED4631"/>
    <w:rsid w:val="00ED5645"/>
    <w:rsid w:val="00ED576D"/>
    <w:rsid w:val="00ED6458"/>
    <w:rsid w:val="00ED67BA"/>
    <w:rsid w:val="00ED758E"/>
    <w:rsid w:val="00ED7D1C"/>
    <w:rsid w:val="00EE0B5A"/>
    <w:rsid w:val="00EE1128"/>
    <w:rsid w:val="00EE1447"/>
    <w:rsid w:val="00EE2A6E"/>
    <w:rsid w:val="00EE2DA0"/>
    <w:rsid w:val="00EE2EA5"/>
    <w:rsid w:val="00EE30EC"/>
    <w:rsid w:val="00EE3247"/>
    <w:rsid w:val="00EE446D"/>
    <w:rsid w:val="00EE5B30"/>
    <w:rsid w:val="00EE5D9D"/>
    <w:rsid w:val="00EE7823"/>
    <w:rsid w:val="00EF18BF"/>
    <w:rsid w:val="00EF28D6"/>
    <w:rsid w:val="00EF378E"/>
    <w:rsid w:val="00EF4192"/>
    <w:rsid w:val="00EF4C41"/>
    <w:rsid w:val="00F00774"/>
    <w:rsid w:val="00F01935"/>
    <w:rsid w:val="00F020BF"/>
    <w:rsid w:val="00F023F6"/>
    <w:rsid w:val="00F03316"/>
    <w:rsid w:val="00F04BE8"/>
    <w:rsid w:val="00F05B11"/>
    <w:rsid w:val="00F0793C"/>
    <w:rsid w:val="00F10519"/>
    <w:rsid w:val="00F11EDF"/>
    <w:rsid w:val="00F129ED"/>
    <w:rsid w:val="00F12C52"/>
    <w:rsid w:val="00F13044"/>
    <w:rsid w:val="00F16B63"/>
    <w:rsid w:val="00F1754F"/>
    <w:rsid w:val="00F2027E"/>
    <w:rsid w:val="00F20405"/>
    <w:rsid w:val="00F24613"/>
    <w:rsid w:val="00F257CF"/>
    <w:rsid w:val="00F258DD"/>
    <w:rsid w:val="00F302F5"/>
    <w:rsid w:val="00F31523"/>
    <w:rsid w:val="00F34A8F"/>
    <w:rsid w:val="00F34D0F"/>
    <w:rsid w:val="00F351EC"/>
    <w:rsid w:val="00F40D5E"/>
    <w:rsid w:val="00F40DBC"/>
    <w:rsid w:val="00F41D20"/>
    <w:rsid w:val="00F42786"/>
    <w:rsid w:val="00F43661"/>
    <w:rsid w:val="00F438FC"/>
    <w:rsid w:val="00F44DAF"/>
    <w:rsid w:val="00F44EC5"/>
    <w:rsid w:val="00F462D3"/>
    <w:rsid w:val="00F47261"/>
    <w:rsid w:val="00F4738C"/>
    <w:rsid w:val="00F52244"/>
    <w:rsid w:val="00F534A7"/>
    <w:rsid w:val="00F534EB"/>
    <w:rsid w:val="00F55900"/>
    <w:rsid w:val="00F57B05"/>
    <w:rsid w:val="00F602B1"/>
    <w:rsid w:val="00F612E1"/>
    <w:rsid w:val="00F61436"/>
    <w:rsid w:val="00F621F9"/>
    <w:rsid w:val="00F62DDC"/>
    <w:rsid w:val="00F635E2"/>
    <w:rsid w:val="00F63C66"/>
    <w:rsid w:val="00F63D0B"/>
    <w:rsid w:val="00F65FE6"/>
    <w:rsid w:val="00F673B5"/>
    <w:rsid w:val="00F674DD"/>
    <w:rsid w:val="00F67F35"/>
    <w:rsid w:val="00F70548"/>
    <w:rsid w:val="00F71E0C"/>
    <w:rsid w:val="00F747F7"/>
    <w:rsid w:val="00F74905"/>
    <w:rsid w:val="00F761F7"/>
    <w:rsid w:val="00F77A87"/>
    <w:rsid w:val="00F8088A"/>
    <w:rsid w:val="00F80F09"/>
    <w:rsid w:val="00F819FC"/>
    <w:rsid w:val="00F8209E"/>
    <w:rsid w:val="00F83CC4"/>
    <w:rsid w:val="00F83F3D"/>
    <w:rsid w:val="00F8740E"/>
    <w:rsid w:val="00F877B8"/>
    <w:rsid w:val="00F902D5"/>
    <w:rsid w:val="00F91204"/>
    <w:rsid w:val="00F94194"/>
    <w:rsid w:val="00F95A4B"/>
    <w:rsid w:val="00F96636"/>
    <w:rsid w:val="00FA1266"/>
    <w:rsid w:val="00FA2A9C"/>
    <w:rsid w:val="00FA350D"/>
    <w:rsid w:val="00FA5179"/>
    <w:rsid w:val="00FA55E7"/>
    <w:rsid w:val="00FA5B1D"/>
    <w:rsid w:val="00FA5DE2"/>
    <w:rsid w:val="00FB1110"/>
    <w:rsid w:val="00FB2943"/>
    <w:rsid w:val="00FB2971"/>
    <w:rsid w:val="00FB2B1B"/>
    <w:rsid w:val="00FB2B88"/>
    <w:rsid w:val="00FB2CA1"/>
    <w:rsid w:val="00FB3261"/>
    <w:rsid w:val="00FB3B34"/>
    <w:rsid w:val="00FB3E82"/>
    <w:rsid w:val="00FB46C9"/>
    <w:rsid w:val="00FB701D"/>
    <w:rsid w:val="00FC0602"/>
    <w:rsid w:val="00FC0DCC"/>
    <w:rsid w:val="00FC150B"/>
    <w:rsid w:val="00FC1874"/>
    <w:rsid w:val="00FC1EE6"/>
    <w:rsid w:val="00FC2C73"/>
    <w:rsid w:val="00FC736B"/>
    <w:rsid w:val="00FC73B7"/>
    <w:rsid w:val="00FD0453"/>
    <w:rsid w:val="00FD06BF"/>
    <w:rsid w:val="00FD50FF"/>
    <w:rsid w:val="00FD6327"/>
    <w:rsid w:val="00FD705A"/>
    <w:rsid w:val="00FE0E35"/>
    <w:rsid w:val="00FE1197"/>
    <w:rsid w:val="00FE1AA0"/>
    <w:rsid w:val="00FE28CA"/>
    <w:rsid w:val="00FE2D86"/>
    <w:rsid w:val="00FE3210"/>
    <w:rsid w:val="00FE3385"/>
    <w:rsid w:val="00FE3984"/>
    <w:rsid w:val="00FE4503"/>
    <w:rsid w:val="00FE4E18"/>
    <w:rsid w:val="00FE52F4"/>
    <w:rsid w:val="00FE5B20"/>
    <w:rsid w:val="00FE6172"/>
    <w:rsid w:val="00FE65A6"/>
    <w:rsid w:val="00FF2450"/>
    <w:rsid w:val="00FF278F"/>
    <w:rsid w:val="00FF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2AAE179"/>
  <w14:defaultImageDpi w14:val="0"/>
  <w15:docId w15:val="{E3ED7C93-E172-4441-8015-9F17912CC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6C2E"/>
    <w:pPr>
      <w:keepNext/>
      <w:spacing w:before="80" w:after="80" w:line="340" w:lineRule="exact"/>
      <w:jc w:val="center"/>
      <w:outlineLvl w:val="0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0721"/>
    <w:pPr>
      <w:keepNext/>
      <w:spacing w:before="20" w:after="20"/>
      <w:jc w:val="center"/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607E44"/>
    <w:pPr>
      <w:spacing w:after="0" w:line="240" w:lineRule="auto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675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7675CF"/>
  </w:style>
  <w:style w:type="paragraph" w:styleId="FootnoteText">
    <w:name w:val="footnote text"/>
    <w:basedOn w:val="Normal"/>
    <w:link w:val="FootnoteTextChar"/>
    <w:uiPriority w:val="99"/>
    <w:semiHidden/>
    <w:rsid w:val="00C55C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55C97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7D0FDF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0A0CB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62718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B35BC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sz w:val="16"/>
      <w:szCs w:val="16"/>
    </w:rPr>
  </w:style>
  <w:style w:type="paragraph" w:customStyle="1" w:styleId="Char">
    <w:name w:val="Char"/>
    <w:basedOn w:val="Normal"/>
    <w:next w:val="Normal"/>
    <w:autoRedefine/>
    <w:uiPriority w:val="99"/>
    <w:semiHidden/>
    <w:rsid w:val="00953AB4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basedOn w:val="DefaultParagraphFont"/>
    <w:uiPriority w:val="99"/>
    <w:rsid w:val="00EE2DA0"/>
    <w:rPr>
      <w:color w:val="0000FF"/>
      <w:u w:val="single"/>
    </w:rPr>
  </w:style>
  <w:style w:type="paragraph" w:customStyle="1" w:styleId="Style1">
    <w:name w:val="Style1"/>
    <w:basedOn w:val="Normal"/>
    <w:uiPriority w:val="99"/>
    <w:rsid w:val="00525155"/>
    <w:pPr>
      <w:tabs>
        <w:tab w:val="left" w:pos="567"/>
      </w:tabs>
      <w:spacing w:before="120" w:after="120" w:line="360" w:lineRule="exact"/>
      <w:jc w:val="both"/>
    </w:pPr>
    <w:rPr>
      <w:outline/>
      <w:color w:val="000000"/>
      <w:sz w:val="28"/>
      <w:szCs w:val="28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BodyText">
    <w:name w:val="Body Text"/>
    <w:basedOn w:val="Normal"/>
    <w:link w:val="BodyTextChar"/>
    <w:uiPriority w:val="99"/>
    <w:rsid w:val="00AE3D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styleId="ListBullet">
    <w:name w:val="List Bullet"/>
    <w:basedOn w:val="Normal"/>
    <w:link w:val="ListBulletChar"/>
    <w:uiPriority w:val="99"/>
    <w:rsid w:val="00AE3DB9"/>
    <w:pPr>
      <w:numPr>
        <w:numId w:val="1"/>
      </w:numPr>
      <w:tabs>
        <w:tab w:val="clear" w:pos="360"/>
        <w:tab w:val="num" w:pos="930"/>
      </w:tabs>
    </w:pPr>
    <w:rPr>
      <w:rFonts w:ascii=".VnArial" w:hAnsi=".VnArial" w:cs=".VnArial"/>
      <w:sz w:val="28"/>
      <w:szCs w:val="28"/>
    </w:rPr>
  </w:style>
  <w:style w:type="character" w:customStyle="1" w:styleId="ListBulletChar">
    <w:name w:val="List Bullet Char"/>
    <w:basedOn w:val="DefaultParagraphFont"/>
    <w:link w:val="ListBullet"/>
    <w:uiPriority w:val="99"/>
    <w:locked/>
    <w:rsid w:val="00AE3DB9"/>
    <w:rPr>
      <w:rFonts w:ascii=".VnArial" w:hAnsi=".VnArial" w:cs=".VnArial"/>
      <w:sz w:val="28"/>
      <w:szCs w:val="28"/>
      <w:lang w:val="en-US" w:eastAsia="en-US"/>
    </w:rPr>
  </w:style>
  <w:style w:type="character" w:styleId="Emphasis">
    <w:name w:val="Emphasis"/>
    <w:basedOn w:val="DefaultParagraphFont"/>
    <w:uiPriority w:val="99"/>
    <w:qFormat/>
    <w:rsid w:val="00796D9A"/>
    <w:rPr>
      <w:i/>
      <w:iCs/>
    </w:rPr>
  </w:style>
  <w:style w:type="paragraph" w:styleId="NormalWeb">
    <w:name w:val="Normal (Web)"/>
    <w:basedOn w:val="Normal"/>
    <w:uiPriority w:val="99"/>
    <w:rsid w:val="00796D9A"/>
    <w:pPr>
      <w:spacing w:before="319" w:after="319"/>
    </w:pPr>
  </w:style>
  <w:style w:type="paragraph" w:styleId="BalloonText">
    <w:name w:val="Balloon Text"/>
    <w:basedOn w:val="Normal"/>
    <w:link w:val="BalloonTextChar"/>
    <w:uiPriority w:val="99"/>
    <w:semiHidden/>
    <w:rsid w:val="003A4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x• héi chñ nghÜa ViÖt Nam</vt:lpstr>
    </vt:vector>
  </TitlesOfParts>
  <Company>15 LE THANH NGHI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x• héi chñ nghÜa ViÖt Nam</dc:title>
  <dc:subject/>
  <dc:creator>PHAM QUANG LONG</dc:creator>
  <cp:keywords/>
  <dc:description/>
  <cp:lastModifiedBy>Mạc Bục</cp:lastModifiedBy>
  <cp:revision>26</cp:revision>
  <cp:lastPrinted>2018-01-05T04:08:00Z</cp:lastPrinted>
  <dcterms:created xsi:type="dcterms:W3CDTF">2026-03-03T09:11:00Z</dcterms:created>
  <dcterms:modified xsi:type="dcterms:W3CDTF">2026-05-08T07:51:00Z</dcterms:modified>
</cp:coreProperties>
</file>